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D6C5C9" w14:textId="77777777" w:rsidR="007E138D" w:rsidRDefault="009E40A7" w:rsidP="007E138D">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14:paraId="234F3BCA" w14:textId="77777777" w:rsidR="007E138D" w:rsidRDefault="007E138D" w:rsidP="007E138D">
      <w:pPr>
        <w:spacing w:line="480" w:lineRule="auto"/>
        <w:contextualSpacing/>
        <w:rPr>
          <w:rFonts w:ascii="Times New Roman" w:hAnsi="Times New Roman" w:cs="Times New Roman"/>
          <w:sz w:val="24"/>
          <w:szCs w:val="24"/>
        </w:rPr>
      </w:pPr>
    </w:p>
    <w:p w14:paraId="1A2CD444" w14:textId="77777777" w:rsidR="007E138D" w:rsidRDefault="007E138D" w:rsidP="007E138D">
      <w:pPr>
        <w:spacing w:line="480" w:lineRule="auto"/>
        <w:contextualSpacing/>
        <w:rPr>
          <w:rFonts w:ascii="Times New Roman" w:hAnsi="Times New Roman" w:cs="Times New Roman"/>
          <w:sz w:val="24"/>
          <w:szCs w:val="24"/>
        </w:rPr>
      </w:pPr>
    </w:p>
    <w:p w14:paraId="2AB67597" w14:textId="77777777" w:rsidR="007E138D" w:rsidRDefault="007E138D" w:rsidP="007E138D">
      <w:pPr>
        <w:spacing w:line="480" w:lineRule="auto"/>
        <w:contextualSpacing/>
        <w:rPr>
          <w:rFonts w:ascii="Times New Roman" w:hAnsi="Times New Roman" w:cs="Times New Roman"/>
          <w:sz w:val="24"/>
          <w:szCs w:val="24"/>
        </w:rPr>
      </w:pPr>
    </w:p>
    <w:p w14:paraId="41F80249" w14:textId="77777777" w:rsidR="007E138D" w:rsidRDefault="007E138D" w:rsidP="007E138D">
      <w:pPr>
        <w:spacing w:line="480" w:lineRule="auto"/>
        <w:contextualSpacing/>
        <w:rPr>
          <w:rFonts w:ascii="Times New Roman" w:hAnsi="Times New Roman" w:cs="Times New Roman"/>
          <w:sz w:val="24"/>
          <w:szCs w:val="24"/>
        </w:rPr>
      </w:pPr>
    </w:p>
    <w:p w14:paraId="602D753A" w14:textId="77777777" w:rsidR="007E138D" w:rsidRDefault="007E138D" w:rsidP="007E138D">
      <w:pPr>
        <w:spacing w:line="480" w:lineRule="auto"/>
        <w:contextualSpacing/>
        <w:rPr>
          <w:rFonts w:ascii="Times New Roman" w:hAnsi="Times New Roman" w:cs="Times New Roman"/>
          <w:sz w:val="24"/>
          <w:szCs w:val="24"/>
        </w:rPr>
      </w:pPr>
    </w:p>
    <w:p w14:paraId="370A3D16" w14:textId="6E563B09" w:rsidR="007E138D" w:rsidRDefault="009E40A7" w:rsidP="007E138D">
      <w:pPr>
        <w:spacing w:line="480" w:lineRule="auto"/>
        <w:contextualSpacing/>
        <w:rPr>
          <w:rFonts w:ascii="Times New Roman" w:hAnsi="Times New Roman" w:cs="Times New Roman"/>
          <w:b/>
          <w:bCs/>
          <w:sz w:val="24"/>
          <w:szCs w:val="24"/>
        </w:rPr>
      </w:pPr>
      <w:r>
        <w:rPr>
          <w:rFonts w:ascii="Times New Roman" w:hAnsi="Times New Roman" w:cs="Times New Roman"/>
          <w:sz w:val="24"/>
          <w:szCs w:val="24"/>
        </w:rPr>
        <w:t xml:space="preserve">                         </w:t>
      </w:r>
      <w:r w:rsidRPr="007E138D">
        <w:rPr>
          <w:rFonts w:ascii="Times New Roman" w:hAnsi="Times New Roman" w:cs="Times New Roman"/>
          <w:b/>
          <w:bCs/>
          <w:sz w:val="24"/>
          <w:szCs w:val="24"/>
        </w:rPr>
        <w:t xml:space="preserve">  Atmospheric Measurements With Unmanned Aerial System</w:t>
      </w:r>
    </w:p>
    <w:p w14:paraId="1146C2F2" w14:textId="62B17715" w:rsidR="007E138D" w:rsidRDefault="007E138D" w:rsidP="007E138D">
      <w:pPr>
        <w:spacing w:line="480" w:lineRule="auto"/>
        <w:contextualSpacing/>
        <w:rPr>
          <w:rFonts w:ascii="Times New Roman" w:hAnsi="Times New Roman" w:cs="Times New Roman"/>
          <w:b/>
          <w:bCs/>
          <w:sz w:val="24"/>
          <w:szCs w:val="24"/>
        </w:rPr>
      </w:pPr>
    </w:p>
    <w:p w14:paraId="4D32512C" w14:textId="1E60D815" w:rsidR="007E138D" w:rsidRDefault="007E138D" w:rsidP="007E138D">
      <w:pPr>
        <w:spacing w:line="480" w:lineRule="auto"/>
        <w:contextualSpacing/>
        <w:rPr>
          <w:rFonts w:ascii="Times New Roman" w:hAnsi="Times New Roman" w:cs="Times New Roman"/>
          <w:b/>
          <w:bCs/>
          <w:sz w:val="24"/>
          <w:szCs w:val="24"/>
        </w:rPr>
      </w:pPr>
    </w:p>
    <w:p w14:paraId="044E61F8" w14:textId="4E110D62" w:rsidR="007E138D" w:rsidRDefault="007E138D" w:rsidP="007E138D">
      <w:pPr>
        <w:spacing w:line="480" w:lineRule="auto"/>
        <w:contextualSpacing/>
        <w:rPr>
          <w:rFonts w:ascii="Times New Roman" w:hAnsi="Times New Roman" w:cs="Times New Roman"/>
          <w:b/>
          <w:bCs/>
          <w:sz w:val="24"/>
          <w:szCs w:val="24"/>
        </w:rPr>
      </w:pPr>
    </w:p>
    <w:p w14:paraId="7F3B3B78" w14:textId="1E6566C1" w:rsidR="007E138D" w:rsidRDefault="007E138D" w:rsidP="007E138D">
      <w:pPr>
        <w:spacing w:line="480" w:lineRule="auto"/>
        <w:contextualSpacing/>
        <w:rPr>
          <w:rFonts w:ascii="Times New Roman" w:hAnsi="Times New Roman" w:cs="Times New Roman"/>
          <w:b/>
          <w:bCs/>
          <w:sz w:val="24"/>
          <w:szCs w:val="24"/>
        </w:rPr>
      </w:pPr>
    </w:p>
    <w:p w14:paraId="3323ACD7" w14:textId="7AAA8CD1" w:rsidR="007E138D" w:rsidRDefault="007E138D" w:rsidP="007E138D">
      <w:pPr>
        <w:spacing w:line="480" w:lineRule="auto"/>
        <w:contextualSpacing/>
        <w:rPr>
          <w:rFonts w:ascii="Times New Roman" w:hAnsi="Times New Roman" w:cs="Times New Roman"/>
          <w:b/>
          <w:bCs/>
          <w:sz w:val="24"/>
          <w:szCs w:val="24"/>
        </w:rPr>
      </w:pPr>
    </w:p>
    <w:p w14:paraId="7BE93086" w14:textId="3BF77599" w:rsidR="007E138D" w:rsidRDefault="007E138D" w:rsidP="007E138D">
      <w:pPr>
        <w:spacing w:line="480" w:lineRule="auto"/>
        <w:contextualSpacing/>
        <w:rPr>
          <w:rFonts w:ascii="Times New Roman" w:hAnsi="Times New Roman" w:cs="Times New Roman"/>
          <w:b/>
          <w:bCs/>
          <w:sz w:val="24"/>
          <w:szCs w:val="24"/>
        </w:rPr>
      </w:pPr>
    </w:p>
    <w:p w14:paraId="1F673E3C" w14:textId="56CB3A7E" w:rsidR="007E138D" w:rsidRDefault="007E138D" w:rsidP="007E138D">
      <w:pPr>
        <w:spacing w:line="480" w:lineRule="auto"/>
        <w:contextualSpacing/>
        <w:rPr>
          <w:rFonts w:ascii="Times New Roman" w:hAnsi="Times New Roman" w:cs="Times New Roman"/>
          <w:b/>
          <w:bCs/>
          <w:sz w:val="24"/>
          <w:szCs w:val="24"/>
        </w:rPr>
      </w:pPr>
    </w:p>
    <w:p w14:paraId="4D8FE48A" w14:textId="243F6A23" w:rsidR="007E138D" w:rsidRDefault="007E138D" w:rsidP="007E138D">
      <w:pPr>
        <w:spacing w:line="480" w:lineRule="auto"/>
        <w:contextualSpacing/>
        <w:rPr>
          <w:rFonts w:ascii="Times New Roman" w:hAnsi="Times New Roman" w:cs="Times New Roman"/>
          <w:b/>
          <w:bCs/>
          <w:sz w:val="24"/>
          <w:szCs w:val="24"/>
        </w:rPr>
      </w:pPr>
    </w:p>
    <w:p w14:paraId="2FD778B0" w14:textId="77777777" w:rsidR="007E138D" w:rsidRDefault="007E138D" w:rsidP="007E138D">
      <w:pPr>
        <w:spacing w:line="480" w:lineRule="auto"/>
        <w:contextualSpacing/>
        <w:rPr>
          <w:rFonts w:ascii="Times New Roman" w:hAnsi="Times New Roman" w:cs="Times New Roman"/>
          <w:b/>
          <w:bCs/>
          <w:sz w:val="24"/>
          <w:szCs w:val="24"/>
        </w:rPr>
      </w:pPr>
    </w:p>
    <w:p w14:paraId="22A3AC31" w14:textId="5600F908" w:rsidR="007E138D" w:rsidRDefault="009E40A7" w:rsidP="007E138D">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(Student’s Name)</w:t>
      </w:r>
    </w:p>
    <w:p w14:paraId="7E5E9CCA" w14:textId="25D59C5A" w:rsidR="007E138D" w:rsidRDefault="009E40A7" w:rsidP="007E138D">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20761C07" w14:textId="732C5033" w:rsidR="007E138D" w:rsidRDefault="009E40A7" w:rsidP="007E138D">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424494A0" w14:textId="5C4837A5" w:rsidR="004604CD" w:rsidRDefault="009E40A7" w:rsidP="007E138D">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598BA7BB" w14:textId="77777777" w:rsidR="004604CD" w:rsidRDefault="009E40A7">
      <w:pPr>
        <w:rPr>
          <w:rFonts w:ascii="Times New Roman" w:hAnsi="Times New Roman" w:cs="Times New Roman"/>
          <w:sz w:val="24"/>
          <w:szCs w:val="24"/>
        </w:rPr>
      </w:pPr>
      <w:r>
        <w:rPr>
          <w:rFonts w:ascii="Times New Roman" w:hAnsi="Times New Roman" w:cs="Times New Roman"/>
          <w:sz w:val="24"/>
          <w:szCs w:val="24"/>
        </w:rPr>
        <w:br w:type="page"/>
      </w:r>
    </w:p>
    <w:p w14:paraId="5DAE9543" w14:textId="77777777" w:rsidR="004604CD" w:rsidRPr="00377AD1" w:rsidRDefault="009E40A7" w:rsidP="004604CD">
      <w:pPr>
        <w:spacing w:line="480" w:lineRule="auto"/>
        <w:ind w:firstLine="720"/>
        <w:contextualSpacing/>
        <w:rPr>
          <w:rFonts w:ascii="Times New Roman" w:hAnsi="Times New Roman" w:cs="Times New Roman"/>
          <w:b/>
          <w:bCs/>
          <w:sz w:val="24"/>
          <w:szCs w:val="24"/>
        </w:rPr>
      </w:pPr>
      <w:r>
        <w:rPr>
          <w:rFonts w:ascii="Times New Roman" w:hAnsi="Times New Roman" w:cs="Times New Roman"/>
          <w:b/>
          <w:bCs/>
          <w:sz w:val="24"/>
          <w:szCs w:val="24"/>
          <w:lang w:val="x-none"/>
        </w:rPr>
        <w:lastRenderedPageBreak/>
        <w:t xml:space="preserve">                                                </w:t>
      </w:r>
      <w:r w:rsidRPr="00377AD1">
        <w:rPr>
          <w:rFonts w:ascii="Times New Roman" w:hAnsi="Times New Roman" w:cs="Times New Roman"/>
          <w:b/>
          <w:bCs/>
          <w:sz w:val="24"/>
          <w:szCs w:val="24"/>
          <w:lang w:val="x-none"/>
        </w:rPr>
        <w:t>Abstract</w:t>
      </w:r>
      <w:r>
        <w:rPr>
          <w:rFonts w:ascii="Times New Roman" w:hAnsi="Times New Roman" w:cs="Times New Roman"/>
          <w:b/>
          <w:bCs/>
          <w:sz w:val="24"/>
          <w:szCs w:val="24"/>
          <w:lang w:val="x-none"/>
        </w:rPr>
        <w:t>.</w:t>
      </w:r>
      <w:r w:rsidRPr="00377AD1">
        <w:rPr>
          <w:rFonts w:ascii="Times New Roman" w:hAnsi="Times New Roman" w:cs="Times New Roman"/>
          <w:b/>
          <w:bCs/>
          <w:sz w:val="24"/>
          <w:szCs w:val="24"/>
          <w:lang w:val="x-none"/>
        </w:rPr>
        <w:t xml:space="preserve"> </w:t>
      </w:r>
    </w:p>
    <w:p w14:paraId="0DA10D80" w14:textId="20FE44AB" w:rsidR="004604CD" w:rsidRPr="00DB703F" w:rsidRDefault="009E40A7" w:rsidP="004604C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lang w:val="x-none"/>
        </w:rPr>
        <w:t>This research paper focuses on developing and implementing unmanned aerial systems and the integration of the same with sensors on Earth for atmospheric measurements. The research includes a combin</w:t>
      </w:r>
      <w:r>
        <w:rPr>
          <w:rFonts w:ascii="Times New Roman" w:hAnsi="Times New Roman" w:cs="Times New Roman"/>
          <w:sz w:val="24"/>
          <w:szCs w:val="24"/>
          <w:lang w:val="x-none"/>
        </w:rPr>
        <w:t xml:space="preserve">ation of meteorological, chemical, and physical measurements that have been </w:t>
      </w:r>
      <w:r w:rsidR="00247DD5" w:rsidRPr="00247DD5">
        <w:rPr>
          <w:rFonts w:ascii="Times New Roman" w:hAnsi="Times New Roman" w:cs="Times New Roman"/>
          <w:sz w:val="24"/>
          <w:szCs w:val="24"/>
          <w:lang w:val="x-none"/>
        </w:rPr>
        <w:t>acted in field and research centre just as reasonable work. Close by the examination are models valuable for creating self-governing frameworks and stages for natural investigations. These show how sensors onboard UAS must be done cautiously, gathering data for distant detecting in the air. The examination is a vital assortment of very much done articles for presenting climatic estimations with automated aeronautical frameworks</w:t>
      </w:r>
      <w:r>
        <w:rPr>
          <w:rFonts w:ascii="Times New Roman" w:hAnsi="Times New Roman" w:cs="Times New Roman"/>
          <w:sz w:val="24"/>
          <w:szCs w:val="24"/>
          <w:lang w:val="x-none"/>
        </w:rPr>
        <w:t xml:space="preserve"> to n</w:t>
      </w:r>
      <w:r>
        <w:rPr>
          <w:rFonts w:ascii="Times New Roman" w:hAnsi="Times New Roman" w:cs="Times New Roman"/>
          <w:sz w:val="24"/>
          <w:szCs w:val="24"/>
          <w:lang w:val="x-none"/>
        </w:rPr>
        <w:t>ew researchers and have shown interest in this particular field. It works to introduce them, to guide any future studies done as well as motivating measurements thus improving people's understanding of Earth's atmosphere that is complex. The change of atmo</w:t>
      </w:r>
      <w:r>
        <w:rPr>
          <w:rFonts w:ascii="Times New Roman" w:hAnsi="Times New Roman" w:cs="Times New Roman"/>
          <w:sz w:val="24"/>
          <w:szCs w:val="24"/>
          <w:lang w:val="x-none"/>
        </w:rPr>
        <w:t>spheric composition and air disturbance because of air propellers as some of the atmospheric problems. On the other hand, unmanned aerial systems equipping themselves with methane sensors and introducing research projects for the study of the atmospheric b</w:t>
      </w:r>
      <w:r>
        <w:rPr>
          <w:rFonts w:ascii="Times New Roman" w:hAnsi="Times New Roman" w:cs="Times New Roman"/>
          <w:sz w:val="24"/>
          <w:szCs w:val="24"/>
          <w:lang w:val="x-none"/>
        </w:rPr>
        <w:t>oundary layer as the strategies for solving atmospheric problems. Further study is of utmost importance in the research concerning this topic. In conclusion, the research paper must be of great interest to the community concerned with atmospheric science a</w:t>
      </w:r>
      <w:r>
        <w:rPr>
          <w:rFonts w:ascii="Times New Roman" w:hAnsi="Times New Roman" w:cs="Times New Roman"/>
          <w:sz w:val="24"/>
          <w:szCs w:val="24"/>
          <w:lang w:val="x-none"/>
        </w:rPr>
        <w:t>t the large, inspiration of researchers that are new to the field, and instructions for learning to students taking courses at graduate level hence improving the understanding that most people currently have concerning out atmosphere.</w:t>
      </w:r>
    </w:p>
    <w:p w14:paraId="204398C3" w14:textId="77777777" w:rsidR="007E138D" w:rsidRDefault="007E138D" w:rsidP="007E138D">
      <w:pPr>
        <w:spacing w:line="480" w:lineRule="auto"/>
        <w:ind w:left="3600"/>
        <w:contextualSpacing/>
        <w:rPr>
          <w:rFonts w:ascii="Times New Roman" w:hAnsi="Times New Roman" w:cs="Times New Roman"/>
          <w:sz w:val="24"/>
          <w:szCs w:val="24"/>
        </w:rPr>
      </w:pPr>
    </w:p>
    <w:p w14:paraId="659704B3" w14:textId="77777777" w:rsidR="007E138D" w:rsidRDefault="009E40A7">
      <w:pPr>
        <w:rPr>
          <w:rFonts w:ascii="Times New Roman" w:hAnsi="Times New Roman" w:cs="Times New Roman"/>
          <w:sz w:val="24"/>
          <w:szCs w:val="24"/>
        </w:rPr>
      </w:pPr>
      <w:r>
        <w:rPr>
          <w:rFonts w:ascii="Times New Roman" w:hAnsi="Times New Roman" w:cs="Times New Roman"/>
          <w:sz w:val="24"/>
          <w:szCs w:val="24"/>
        </w:rPr>
        <w:br w:type="page"/>
      </w:r>
    </w:p>
    <w:p w14:paraId="507460C3" w14:textId="41DDFA67" w:rsidR="007E138D" w:rsidRDefault="009E40A7" w:rsidP="007E138D">
      <w:pPr>
        <w:spacing w:line="480" w:lineRule="auto"/>
        <w:contextualSpacing/>
        <w:rPr>
          <w:rFonts w:ascii="Times New Roman" w:hAnsi="Times New Roman" w:cs="Times New Roman"/>
          <w:b/>
          <w:bCs/>
          <w:sz w:val="24"/>
          <w:szCs w:val="24"/>
        </w:rPr>
      </w:pPr>
      <w:r w:rsidRPr="007E138D">
        <w:rPr>
          <w:rFonts w:ascii="Times New Roman" w:hAnsi="Times New Roman" w:cs="Times New Roman"/>
          <w:b/>
          <w:bCs/>
          <w:sz w:val="24"/>
          <w:szCs w:val="24"/>
        </w:rPr>
        <w:lastRenderedPageBreak/>
        <w:t xml:space="preserve">                                                             Introduction</w:t>
      </w:r>
    </w:p>
    <w:p w14:paraId="7214DB4B" w14:textId="743DFE1F" w:rsidR="00465675" w:rsidRDefault="009E40A7" w:rsidP="009270CD">
      <w:pPr>
        <w:spacing w:line="480" w:lineRule="auto"/>
        <w:ind w:firstLine="720"/>
        <w:contextualSpacing/>
        <w:jc w:val="both"/>
        <w:rPr>
          <w:rFonts w:ascii="Times New Roman" w:hAnsi="Times New Roman" w:cs="Times New Roman"/>
          <w:sz w:val="24"/>
          <w:szCs w:val="24"/>
        </w:rPr>
      </w:pPr>
      <w:r w:rsidRPr="007E138D">
        <w:rPr>
          <w:rFonts w:ascii="Times New Roman" w:hAnsi="Times New Roman" w:cs="Times New Roman"/>
          <w:sz w:val="24"/>
          <w:szCs w:val="24"/>
        </w:rPr>
        <w:t>This</w:t>
      </w:r>
      <w:r w:rsidR="002D7D37">
        <w:rPr>
          <w:rFonts w:ascii="Times New Roman" w:hAnsi="Times New Roman" w:cs="Times New Roman"/>
          <w:sz w:val="24"/>
          <w:szCs w:val="24"/>
        </w:rPr>
        <w:t xml:space="preserve"> i</w:t>
      </w:r>
      <w:r w:rsidRPr="007E138D">
        <w:rPr>
          <w:rFonts w:ascii="Times New Roman" w:hAnsi="Times New Roman" w:cs="Times New Roman"/>
          <w:sz w:val="24"/>
          <w:szCs w:val="24"/>
        </w:rPr>
        <w:t>ssue</w:t>
      </w:r>
      <w:r w:rsidR="002D7D37">
        <w:rPr>
          <w:rFonts w:ascii="Times New Roman" w:hAnsi="Times New Roman" w:cs="Times New Roman"/>
          <w:sz w:val="24"/>
          <w:szCs w:val="24"/>
        </w:rPr>
        <w:t xml:space="preserve"> is special and </w:t>
      </w:r>
      <w:r w:rsidRPr="007E138D">
        <w:rPr>
          <w:rFonts w:ascii="Times New Roman" w:hAnsi="Times New Roman" w:cs="Times New Roman"/>
          <w:sz w:val="24"/>
          <w:szCs w:val="24"/>
        </w:rPr>
        <w:t xml:space="preserve">gives the ﬁrst writing assortment zeroed in on the turn of events and </w:t>
      </w:r>
      <w:r w:rsidR="002D7D37">
        <w:rPr>
          <w:rFonts w:ascii="Times New Roman" w:hAnsi="Times New Roman" w:cs="Times New Roman"/>
          <w:sz w:val="24"/>
          <w:szCs w:val="24"/>
        </w:rPr>
        <w:t xml:space="preserve">enforcement </w:t>
      </w:r>
      <w:r w:rsidRPr="007E138D">
        <w:rPr>
          <w:rFonts w:ascii="Times New Roman" w:hAnsi="Times New Roman" w:cs="Times New Roman"/>
          <w:sz w:val="24"/>
          <w:szCs w:val="24"/>
        </w:rPr>
        <w:t>of</w:t>
      </w:r>
      <w:r>
        <w:rPr>
          <w:rFonts w:ascii="Times New Roman" w:hAnsi="Times New Roman" w:cs="Times New Roman"/>
          <w:sz w:val="24"/>
          <w:szCs w:val="24"/>
        </w:rPr>
        <w:t xml:space="preserve"> </w:t>
      </w:r>
      <w:r w:rsidRPr="007E138D">
        <w:rPr>
          <w:rFonts w:ascii="Times New Roman" w:hAnsi="Times New Roman" w:cs="Times New Roman"/>
          <w:sz w:val="24"/>
          <w:szCs w:val="24"/>
        </w:rPr>
        <w:t>unmanned</w:t>
      </w:r>
      <w:r w:rsidR="009270CD">
        <w:rPr>
          <w:rFonts w:ascii="Times New Roman" w:hAnsi="Times New Roman" w:cs="Times New Roman"/>
          <w:sz w:val="24"/>
          <w:szCs w:val="24"/>
        </w:rPr>
        <w:t xml:space="preserve"> </w:t>
      </w:r>
      <w:r w:rsidRPr="007E138D">
        <w:rPr>
          <w:rFonts w:ascii="Times New Roman" w:hAnsi="Times New Roman" w:cs="Times New Roman"/>
          <w:sz w:val="24"/>
          <w:szCs w:val="24"/>
        </w:rPr>
        <w:t>aircraft</w:t>
      </w:r>
      <w:r w:rsidR="009270CD">
        <w:rPr>
          <w:rFonts w:ascii="Times New Roman" w:hAnsi="Times New Roman" w:cs="Times New Roman"/>
          <w:sz w:val="24"/>
          <w:szCs w:val="24"/>
        </w:rPr>
        <w:t xml:space="preserve"> </w:t>
      </w:r>
      <w:r w:rsidRPr="007E138D">
        <w:rPr>
          <w:rFonts w:ascii="Times New Roman" w:hAnsi="Times New Roman" w:cs="Times New Roman"/>
          <w:sz w:val="24"/>
          <w:szCs w:val="24"/>
        </w:rPr>
        <w:t>systems</w:t>
      </w:r>
      <w:r w:rsidR="009270CD">
        <w:rPr>
          <w:rFonts w:ascii="Times New Roman" w:hAnsi="Times New Roman" w:cs="Times New Roman"/>
          <w:sz w:val="24"/>
          <w:szCs w:val="24"/>
        </w:rPr>
        <w:t xml:space="preserve"> </w:t>
      </w:r>
      <w:r w:rsidRPr="007E138D">
        <w:rPr>
          <w:rFonts w:ascii="Times New Roman" w:hAnsi="Times New Roman" w:cs="Times New Roman"/>
          <w:sz w:val="24"/>
          <w:szCs w:val="24"/>
        </w:rPr>
        <w:t>(UAS)</w:t>
      </w:r>
      <w:r w:rsidR="002D7D37">
        <w:rPr>
          <w:rFonts w:ascii="Times New Roman" w:hAnsi="Times New Roman" w:cs="Times New Roman"/>
          <w:sz w:val="24"/>
          <w:szCs w:val="24"/>
        </w:rPr>
        <w:t xml:space="preserve"> </w:t>
      </w:r>
      <w:r w:rsidRPr="007E138D">
        <w:rPr>
          <w:rFonts w:ascii="Times New Roman" w:hAnsi="Times New Roman" w:cs="Times New Roman"/>
          <w:sz w:val="24"/>
          <w:szCs w:val="24"/>
        </w:rPr>
        <w:t>and</w:t>
      </w:r>
      <w:r w:rsidR="009270CD">
        <w:rPr>
          <w:rFonts w:ascii="Times New Roman" w:hAnsi="Times New Roman" w:cs="Times New Roman"/>
          <w:sz w:val="24"/>
          <w:szCs w:val="24"/>
        </w:rPr>
        <w:t xml:space="preserve"> </w:t>
      </w:r>
      <w:r w:rsidRPr="007E138D">
        <w:rPr>
          <w:rFonts w:ascii="Times New Roman" w:hAnsi="Times New Roman" w:cs="Times New Roman"/>
          <w:sz w:val="24"/>
          <w:szCs w:val="24"/>
        </w:rPr>
        <w:t>their</w:t>
      </w:r>
      <w:r w:rsidR="009270CD">
        <w:rPr>
          <w:rFonts w:ascii="Times New Roman" w:hAnsi="Times New Roman" w:cs="Times New Roman"/>
          <w:sz w:val="24"/>
          <w:szCs w:val="24"/>
        </w:rPr>
        <w:t xml:space="preserve"> </w:t>
      </w:r>
      <w:r w:rsidR="002D7D37">
        <w:rPr>
          <w:rFonts w:ascii="Times New Roman" w:hAnsi="Times New Roman" w:cs="Times New Roman"/>
          <w:sz w:val="24"/>
          <w:szCs w:val="24"/>
        </w:rPr>
        <w:t>collaboration</w:t>
      </w:r>
      <w:r w:rsidR="009270CD">
        <w:rPr>
          <w:rFonts w:ascii="Times New Roman" w:hAnsi="Times New Roman" w:cs="Times New Roman"/>
          <w:sz w:val="24"/>
          <w:szCs w:val="24"/>
        </w:rPr>
        <w:t xml:space="preserve"> </w:t>
      </w:r>
      <w:r w:rsidRPr="007E138D">
        <w:rPr>
          <w:rFonts w:ascii="Times New Roman" w:hAnsi="Times New Roman" w:cs="Times New Roman"/>
          <w:sz w:val="24"/>
          <w:szCs w:val="24"/>
        </w:rPr>
        <w:t>with</w:t>
      </w:r>
      <w:r w:rsidR="009270CD">
        <w:rPr>
          <w:rFonts w:ascii="Times New Roman" w:hAnsi="Times New Roman" w:cs="Times New Roman"/>
          <w:sz w:val="24"/>
          <w:szCs w:val="24"/>
        </w:rPr>
        <w:t xml:space="preserve"> </w:t>
      </w:r>
      <w:r w:rsidR="002D7D37" w:rsidRPr="007E138D">
        <w:rPr>
          <w:rFonts w:ascii="Times New Roman" w:hAnsi="Times New Roman" w:cs="Times New Roman"/>
          <w:sz w:val="24"/>
          <w:szCs w:val="24"/>
        </w:rPr>
        <w:t xml:space="preserve">atmospheric </w:t>
      </w:r>
      <w:r w:rsidRPr="007E138D">
        <w:rPr>
          <w:rFonts w:ascii="Times New Roman" w:hAnsi="Times New Roman" w:cs="Times New Roman"/>
          <w:sz w:val="24"/>
          <w:szCs w:val="24"/>
        </w:rPr>
        <w:t>sensors</w:t>
      </w:r>
      <w:r w:rsidR="009270CD">
        <w:rPr>
          <w:rFonts w:ascii="Times New Roman" w:hAnsi="Times New Roman" w:cs="Times New Roman"/>
          <w:sz w:val="24"/>
          <w:szCs w:val="24"/>
        </w:rPr>
        <w:t xml:space="preserve"> </w:t>
      </w:r>
      <w:r w:rsidRPr="007E138D">
        <w:rPr>
          <w:rFonts w:ascii="Times New Roman" w:hAnsi="Times New Roman" w:cs="Times New Roman"/>
          <w:sz w:val="24"/>
          <w:szCs w:val="24"/>
        </w:rPr>
        <w:t>for</w:t>
      </w:r>
      <w:r w:rsidR="009270CD">
        <w:rPr>
          <w:rFonts w:ascii="Times New Roman" w:hAnsi="Times New Roman" w:cs="Times New Roman"/>
          <w:sz w:val="24"/>
          <w:szCs w:val="24"/>
        </w:rPr>
        <w:t xml:space="preserve"> </w:t>
      </w:r>
      <w:r w:rsidRPr="007E138D">
        <w:rPr>
          <w:rFonts w:ascii="Times New Roman" w:hAnsi="Times New Roman" w:cs="Times New Roman"/>
          <w:sz w:val="24"/>
          <w:szCs w:val="24"/>
        </w:rPr>
        <w:t>estimations on Earth</w:t>
      </w:r>
      <w:r w:rsidR="00DD0E88">
        <w:rPr>
          <w:rFonts w:ascii="Times New Roman" w:hAnsi="Times New Roman" w:cs="Times New Roman"/>
          <w:sz w:val="24"/>
          <w:szCs w:val="24"/>
        </w:rPr>
        <w:t xml:space="preserve"> (</w:t>
      </w:r>
      <w:r w:rsidR="00DD0E88" w:rsidRPr="00DD0E88">
        <w:rPr>
          <w:rFonts w:ascii="Times New Roman" w:hAnsi="Times New Roman" w:cs="Times New Roman"/>
          <w:sz w:val="24"/>
          <w:szCs w:val="24"/>
        </w:rPr>
        <w:t>Jacob,</w:t>
      </w:r>
      <w:r w:rsidR="00DD0E88">
        <w:rPr>
          <w:rFonts w:ascii="Times New Roman" w:hAnsi="Times New Roman" w:cs="Times New Roman"/>
          <w:sz w:val="24"/>
          <w:szCs w:val="24"/>
        </w:rPr>
        <w:t xml:space="preserve"> et al., 2018)</w:t>
      </w:r>
      <w:r w:rsidRPr="007E138D">
        <w:rPr>
          <w:rFonts w:ascii="Times New Roman" w:hAnsi="Times New Roman" w:cs="Times New Roman"/>
          <w:sz w:val="24"/>
          <w:szCs w:val="24"/>
        </w:rPr>
        <w:t xml:space="preserve">. The exploration canvassed in the Special </w:t>
      </w:r>
      <w:r w:rsidR="002D7D37">
        <w:rPr>
          <w:rFonts w:ascii="Times New Roman" w:hAnsi="Times New Roman" w:cs="Times New Roman"/>
          <w:sz w:val="24"/>
          <w:szCs w:val="24"/>
        </w:rPr>
        <w:t xml:space="preserve">problem </w:t>
      </w:r>
      <w:r w:rsidRPr="007E138D">
        <w:rPr>
          <w:rFonts w:ascii="Times New Roman" w:hAnsi="Times New Roman" w:cs="Times New Roman"/>
          <w:sz w:val="24"/>
          <w:szCs w:val="24"/>
        </w:rPr>
        <w:t>consolidates substance,</w:t>
      </w:r>
      <w:r w:rsidR="002D7D37">
        <w:rPr>
          <w:rFonts w:ascii="Times New Roman" w:hAnsi="Times New Roman" w:cs="Times New Roman"/>
          <w:sz w:val="24"/>
          <w:szCs w:val="24"/>
        </w:rPr>
        <w:t xml:space="preserve"> </w:t>
      </w:r>
      <w:r w:rsidRPr="007E138D">
        <w:rPr>
          <w:rFonts w:ascii="Times New Roman" w:hAnsi="Times New Roman" w:cs="Times New Roman"/>
          <w:sz w:val="24"/>
          <w:szCs w:val="24"/>
        </w:rPr>
        <w:t>meteorological</w:t>
      </w:r>
      <w:r w:rsidR="002D7D37">
        <w:rPr>
          <w:rFonts w:ascii="Times New Roman" w:hAnsi="Times New Roman" w:cs="Times New Roman"/>
          <w:sz w:val="24"/>
          <w:szCs w:val="24"/>
        </w:rPr>
        <w:t xml:space="preserve"> and </w:t>
      </w:r>
      <w:r w:rsidR="002D7D37" w:rsidRPr="007E138D">
        <w:rPr>
          <w:rFonts w:ascii="Times New Roman" w:hAnsi="Times New Roman" w:cs="Times New Roman"/>
          <w:sz w:val="24"/>
          <w:szCs w:val="24"/>
        </w:rPr>
        <w:t>physical</w:t>
      </w:r>
      <w:r w:rsidRPr="007E138D">
        <w:rPr>
          <w:rFonts w:ascii="Times New Roman" w:hAnsi="Times New Roman" w:cs="Times New Roman"/>
          <w:sz w:val="24"/>
          <w:szCs w:val="24"/>
        </w:rPr>
        <w:t xml:space="preserve"> estimations acted in ﬁeld crusades just as reasonable and research facility work. Valua</w:t>
      </w:r>
      <w:r w:rsidRPr="007E138D">
        <w:rPr>
          <w:rFonts w:ascii="Times New Roman" w:hAnsi="Times New Roman" w:cs="Times New Roman"/>
          <w:sz w:val="24"/>
          <w:szCs w:val="24"/>
        </w:rPr>
        <w:t xml:space="preserve">ble models for the improvement of stages and self-sufficient frameworks for ecological investigations are given, which show how cautious the activity of sensors onboard UAS must be to accumulate data for far-off detecting </w:t>
      </w:r>
      <w:r w:rsidR="002D7D37">
        <w:rPr>
          <w:rFonts w:ascii="Times New Roman" w:hAnsi="Times New Roman" w:cs="Times New Roman"/>
          <w:sz w:val="24"/>
          <w:szCs w:val="24"/>
        </w:rPr>
        <w:t>around the</w:t>
      </w:r>
      <w:r w:rsidRPr="007E138D">
        <w:rPr>
          <w:rFonts w:ascii="Times New Roman" w:hAnsi="Times New Roman" w:cs="Times New Roman"/>
          <w:sz w:val="24"/>
          <w:szCs w:val="24"/>
        </w:rPr>
        <w:t xml:space="preserve"> environment. The work f</w:t>
      </w:r>
      <w:r w:rsidRPr="007E138D">
        <w:rPr>
          <w:rFonts w:ascii="Times New Roman" w:hAnsi="Times New Roman" w:cs="Times New Roman"/>
          <w:sz w:val="24"/>
          <w:szCs w:val="24"/>
        </w:rPr>
        <w:t>ills in as a vital assortment of articles to acquaint the point with new scientist</w:t>
      </w:r>
      <w:r w:rsidR="002D7D37">
        <w:rPr>
          <w:rFonts w:ascii="Times New Roman" w:hAnsi="Times New Roman" w:cs="Times New Roman"/>
          <w:sz w:val="24"/>
          <w:szCs w:val="24"/>
        </w:rPr>
        <w:t>’</w:t>
      </w:r>
      <w:r w:rsidRPr="007E138D">
        <w:rPr>
          <w:rFonts w:ascii="Times New Roman" w:hAnsi="Times New Roman" w:cs="Times New Roman"/>
          <w:sz w:val="24"/>
          <w:szCs w:val="24"/>
        </w:rPr>
        <w:t>s keen on the ﬁeld, control future examinations, and persuade estimations to i</w:t>
      </w:r>
      <w:r w:rsidR="002D7D37">
        <w:rPr>
          <w:rFonts w:ascii="Times New Roman" w:hAnsi="Times New Roman" w:cs="Times New Roman"/>
          <w:sz w:val="24"/>
          <w:szCs w:val="24"/>
        </w:rPr>
        <w:t xml:space="preserve">ncrease </w:t>
      </w:r>
      <w:r w:rsidRPr="007E138D">
        <w:rPr>
          <w:rFonts w:ascii="Times New Roman" w:hAnsi="Times New Roman" w:cs="Times New Roman"/>
          <w:sz w:val="24"/>
          <w:szCs w:val="24"/>
        </w:rPr>
        <w:t>our comprehension of Earth's intricate environment. The following area sums up the crit</w:t>
      </w:r>
      <w:r w:rsidRPr="007E138D">
        <w:rPr>
          <w:rFonts w:ascii="Times New Roman" w:hAnsi="Times New Roman" w:cs="Times New Roman"/>
          <w:sz w:val="24"/>
          <w:szCs w:val="24"/>
        </w:rPr>
        <w:t>ical data of individual commitments.</w:t>
      </w:r>
      <w:r>
        <w:rPr>
          <w:rFonts w:ascii="Times New Roman" w:hAnsi="Times New Roman" w:cs="Times New Roman"/>
          <w:sz w:val="24"/>
          <w:szCs w:val="24"/>
        </w:rPr>
        <w:t xml:space="preserve"> </w:t>
      </w:r>
    </w:p>
    <w:p w14:paraId="7BDC0CB8" w14:textId="14F7661B" w:rsidR="007E138D" w:rsidRDefault="009E40A7" w:rsidP="009270CD">
      <w:pPr>
        <w:spacing w:line="480" w:lineRule="auto"/>
        <w:ind w:firstLine="720"/>
        <w:contextualSpacing/>
        <w:jc w:val="both"/>
        <w:rPr>
          <w:rFonts w:ascii="Times New Roman" w:hAnsi="Times New Roman" w:cs="Times New Roman"/>
          <w:sz w:val="24"/>
          <w:szCs w:val="24"/>
        </w:rPr>
      </w:pPr>
      <w:r w:rsidRPr="00465675">
        <w:rPr>
          <w:rFonts w:ascii="Times New Roman" w:hAnsi="Times New Roman" w:cs="Times New Roman"/>
          <w:sz w:val="24"/>
          <w:szCs w:val="24"/>
        </w:rPr>
        <w:t>This undertaking aims to quantify air organization and properties by appending sensors to an automated aeronautical framework (UAS). One of those sensors is a five opening test, fit for estimating 3-dimensional airspee</w:t>
      </w:r>
      <w:r w:rsidRPr="00465675">
        <w:rPr>
          <w:rFonts w:ascii="Times New Roman" w:hAnsi="Times New Roman" w:cs="Times New Roman"/>
          <w:sz w:val="24"/>
          <w:szCs w:val="24"/>
        </w:rPr>
        <w:t>ds. Eventually, this gadget will profile wind vectors at the Lake Michigan shoreline. Those vector estimations, alongside estimations from different sensors, will assist us with examining inclinations in ozone blending proportion in the climate close to th</w:t>
      </w:r>
      <w:r w:rsidRPr="00465675">
        <w:rPr>
          <w:rFonts w:ascii="Times New Roman" w:hAnsi="Times New Roman" w:cs="Times New Roman"/>
          <w:sz w:val="24"/>
          <w:szCs w:val="24"/>
        </w:rPr>
        <w:t>e lake. This exploration centres around the adjustment and testing of a 5-opening test. When aligned, the test will be mounted on a UAS and send live information to our PC, which will, at that point, be deciphered by LabVIEW.</w:t>
      </w:r>
    </w:p>
    <w:p w14:paraId="213A7609" w14:textId="28622A33" w:rsidR="009270CD" w:rsidRPr="009270CD" w:rsidRDefault="009E40A7" w:rsidP="009270CD">
      <w:pPr>
        <w:spacing w:line="480" w:lineRule="auto"/>
        <w:ind w:firstLine="720"/>
        <w:contextualSpacing/>
        <w:jc w:val="both"/>
        <w:rPr>
          <w:rFonts w:ascii="Times New Roman" w:hAnsi="Times New Roman" w:cs="Times New Roman"/>
          <w:b/>
          <w:bCs/>
          <w:sz w:val="24"/>
          <w:szCs w:val="24"/>
        </w:rPr>
      </w:pPr>
      <w:r w:rsidRPr="009270CD">
        <w:rPr>
          <w:rFonts w:ascii="Times New Roman" w:hAnsi="Times New Roman" w:cs="Times New Roman"/>
          <w:b/>
          <w:bCs/>
          <w:sz w:val="24"/>
          <w:szCs w:val="24"/>
        </w:rPr>
        <w:t xml:space="preserve">                                              Method</w:t>
      </w:r>
    </w:p>
    <w:p w14:paraId="74CDDCB6" w14:textId="77777777" w:rsidR="009904B0" w:rsidRDefault="009E40A7" w:rsidP="002D7D37">
      <w:pPr>
        <w:spacing w:line="480" w:lineRule="auto"/>
        <w:ind w:firstLine="720"/>
        <w:contextualSpacing/>
        <w:jc w:val="both"/>
        <w:rPr>
          <w:rFonts w:ascii="Times New Roman" w:hAnsi="Times New Roman" w:cs="Times New Roman"/>
          <w:sz w:val="24"/>
          <w:szCs w:val="24"/>
        </w:rPr>
      </w:pPr>
      <w:r w:rsidRPr="009270CD">
        <w:rPr>
          <w:rFonts w:ascii="Times New Roman" w:hAnsi="Times New Roman" w:cs="Times New Roman"/>
          <w:sz w:val="24"/>
          <w:szCs w:val="24"/>
        </w:rPr>
        <w:t>The changing barometrical organization by transmitted ozone harming substances (GHGs) establishes one of the significant difficulties looked at by social orders. The commitment of UAS</w:t>
      </w:r>
      <w:r w:rsidR="00D15657">
        <w:rPr>
          <w:rFonts w:ascii="Times New Roman" w:hAnsi="Times New Roman" w:cs="Times New Roman"/>
          <w:sz w:val="24"/>
          <w:szCs w:val="24"/>
          <w:lang w:val="x-none"/>
        </w:rPr>
        <w:t xml:space="preserve"> considering</w:t>
      </w:r>
      <w:r w:rsidRPr="009270CD">
        <w:rPr>
          <w:rFonts w:ascii="Times New Roman" w:hAnsi="Times New Roman" w:cs="Times New Roman"/>
          <w:sz w:val="24"/>
          <w:szCs w:val="24"/>
        </w:rPr>
        <w:t xml:space="preserve"> this is</w:t>
      </w:r>
      <w:r w:rsidRPr="009270CD">
        <w:rPr>
          <w:rFonts w:ascii="Times New Roman" w:hAnsi="Times New Roman" w:cs="Times New Roman"/>
          <w:sz w:val="24"/>
          <w:szCs w:val="24"/>
        </w:rPr>
        <w:t>sue</w:t>
      </w:r>
      <w:r w:rsidR="00D15657">
        <w:rPr>
          <w:rFonts w:ascii="Times New Roman" w:hAnsi="Times New Roman" w:cs="Times New Roman"/>
          <w:sz w:val="24"/>
          <w:szCs w:val="24"/>
          <w:lang w:val="x-none"/>
        </w:rPr>
        <w:t xml:space="preserve"> </w:t>
      </w:r>
      <w:r w:rsidR="00247DD5" w:rsidRPr="00247DD5">
        <w:rPr>
          <w:rFonts w:ascii="Times New Roman" w:hAnsi="Times New Roman" w:cs="Times New Roman"/>
          <w:sz w:val="24"/>
          <w:szCs w:val="24"/>
          <w:lang w:val="x-none"/>
        </w:rPr>
        <w:t xml:space="preserve">is </w:t>
      </w:r>
      <w:r w:rsidR="002D7D37">
        <w:rPr>
          <w:rFonts w:ascii="Times New Roman" w:hAnsi="Times New Roman" w:cs="Times New Roman"/>
          <w:sz w:val="24"/>
          <w:szCs w:val="24"/>
        </w:rPr>
        <w:t xml:space="preserve">a </w:t>
      </w:r>
      <w:r w:rsidR="00247DD5" w:rsidRPr="00247DD5">
        <w:rPr>
          <w:rFonts w:ascii="Times New Roman" w:hAnsi="Times New Roman" w:cs="Times New Roman"/>
          <w:sz w:val="24"/>
          <w:szCs w:val="24"/>
          <w:lang w:val="x-none"/>
        </w:rPr>
        <w:t xml:space="preserve">fundamental </w:t>
      </w:r>
      <w:r w:rsidR="002D7D37">
        <w:rPr>
          <w:rFonts w:ascii="Times New Roman" w:hAnsi="Times New Roman" w:cs="Times New Roman"/>
          <w:sz w:val="24"/>
          <w:szCs w:val="24"/>
        </w:rPr>
        <w:t>discussion</w:t>
      </w:r>
      <w:r w:rsidR="00247DD5" w:rsidRPr="00247DD5">
        <w:rPr>
          <w:rFonts w:ascii="Times New Roman" w:hAnsi="Times New Roman" w:cs="Times New Roman"/>
          <w:sz w:val="24"/>
          <w:szCs w:val="24"/>
          <w:lang w:val="x-none"/>
        </w:rPr>
        <w:t xml:space="preserve"> of the underlying article of this Special </w:t>
      </w:r>
      <w:r w:rsidR="002D7D37">
        <w:rPr>
          <w:rFonts w:ascii="Times New Roman" w:hAnsi="Times New Roman" w:cs="Times New Roman"/>
          <w:sz w:val="24"/>
          <w:szCs w:val="24"/>
        </w:rPr>
        <w:t>proble</w:t>
      </w:r>
      <w:r w:rsidR="00247DD5" w:rsidRPr="00247DD5">
        <w:rPr>
          <w:rFonts w:ascii="Times New Roman" w:hAnsi="Times New Roman" w:cs="Times New Roman"/>
          <w:sz w:val="24"/>
          <w:szCs w:val="24"/>
          <w:lang w:val="x-none"/>
        </w:rPr>
        <w:t xml:space="preserve">m. </w:t>
      </w:r>
      <w:r w:rsidR="00247DD5" w:rsidRPr="00247DD5">
        <w:rPr>
          <w:rFonts w:ascii="Times New Roman" w:hAnsi="Times New Roman" w:cs="Times New Roman"/>
          <w:sz w:val="24"/>
          <w:szCs w:val="24"/>
          <w:lang w:val="x-none"/>
        </w:rPr>
        <w:lastRenderedPageBreak/>
        <w:t>This article</w:t>
      </w:r>
      <w:r w:rsidR="002D7D37">
        <w:rPr>
          <w:rFonts w:ascii="Times New Roman" w:hAnsi="Times New Roman" w:cs="Times New Roman"/>
          <w:sz w:val="24"/>
          <w:szCs w:val="24"/>
        </w:rPr>
        <w:t xml:space="preserve"> discussion</w:t>
      </w:r>
      <w:r w:rsidR="00247DD5" w:rsidRPr="00247DD5">
        <w:rPr>
          <w:rFonts w:ascii="Times New Roman" w:hAnsi="Times New Roman" w:cs="Times New Roman"/>
          <w:sz w:val="24"/>
          <w:szCs w:val="24"/>
          <w:lang w:val="x-none"/>
        </w:rPr>
        <w:t xml:space="preserve"> had the option to revise the usage of </w:t>
      </w:r>
      <w:r w:rsidR="002D7D37" w:rsidRPr="007E138D">
        <w:rPr>
          <w:rFonts w:ascii="Times New Roman" w:hAnsi="Times New Roman" w:cs="Times New Roman"/>
          <w:sz w:val="24"/>
          <w:szCs w:val="24"/>
        </w:rPr>
        <w:t>unmanned</w:t>
      </w:r>
      <w:r w:rsidR="002D7D37">
        <w:rPr>
          <w:rFonts w:ascii="Times New Roman" w:hAnsi="Times New Roman" w:cs="Times New Roman"/>
          <w:sz w:val="24"/>
          <w:szCs w:val="24"/>
        </w:rPr>
        <w:t xml:space="preserve"> </w:t>
      </w:r>
      <w:r w:rsidR="002D7D37" w:rsidRPr="007E138D">
        <w:rPr>
          <w:rFonts w:ascii="Times New Roman" w:hAnsi="Times New Roman" w:cs="Times New Roman"/>
          <w:sz w:val="24"/>
          <w:szCs w:val="24"/>
        </w:rPr>
        <w:t>aircraft</w:t>
      </w:r>
      <w:r w:rsidR="002D7D37">
        <w:rPr>
          <w:rFonts w:ascii="Times New Roman" w:hAnsi="Times New Roman" w:cs="Times New Roman"/>
          <w:sz w:val="24"/>
          <w:szCs w:val="24"/>
        </w:rPr>
        <w:t xml:space="preserve"> </w:t>
      </w:r>
      <w:r w:rsidR="002D7D37" w:rsidRPr="007E138D">
        <w:rPr>
          <w:rFonts w:ascii="Times New Roman" w:hAnsi="Times New Roman" w:cs="Times New Roman"/>
          <w:sz w:val="24"/>
          <w:szCs w:val="24"/>
        </w:rPr>
        <w:t>systems</w:t>
      </w:r>
      <w:r w:rsidR="002D7D37">
        <w:rPr>
          <w:rFonts w:ascii="Times New Roman" w:hAnsi="Times New Roman" w:cs="Times New Roman"/>
          <w:sz w:val="24"/>
          <w:szCs w:val="24"/>
        </w:rPr>
        <w:t xml:space="preserve"> </w:t>
      </w:r>
      <w:r w:rsidR="00247DD5" w:rsidRPr="00247DD5">
        <w:rPr>
          <w:rFonts w:ascii="Times New Roman" w:hAnsi="Times New Roman" w:cs="Times New Roman"/>
          <w:sz w:val="24"/>
          <w:szCs w:val="24"/>
          <w:lang w:val="x-none"/>
        </w:rPr>
        <w:t xml:space="preserve">to correctly source </w:t>
      </w:r>
      <w:r w:rsidR="002D7D37">
        <w:rPr>
          <w:rFonts w:ascii="Times New Roman" w:hAnsi="Times New Roman" w:cs="Times New Roman"/>
          <w:sz w:val="24"/>
          <w:szCs w:val="24"/>
        </w:rPr>
        <w:t xml:space="preserve">result </w:t>
      </w:r>
      <w:r w:rsidR="00247DD5" w:rsidRPr="00247DD5">
        <w:rPr>
          <w:rFonts w:ascii="Times New Roman" w:hAnsi="Times New Roman" w:cs="Times New Roman"/>
          <w:sz w:val="24"/>
          <w:szCs w:val="24"/>
          <w:lang w:val="x-none"/>
        </w:rPr>
        <w:t>and degrees of GHGs release at low rises under 100m with a goal that is spatiotemporal on the request for seconds and meters. The classes that are generally pertinent of UAS were analyzed for the movement of gas locators, for instance, laser-ingestion techniques just as metal-oxide-semiconductor and reactant sensors. Excellent complement was given to explain the noteworthiness of change and endorsement of lightweight informative structures mounted on UAS for assessing air gases and thermodynamic boundaries</w:t>
      </w:r>
      <w:r w:rsidR="00DD0E88">
        <w:rPr>
          <w:rFonts w:ascii="Times New Roman" w:hAnsi="Times New Roman" w:cs="Times New Roman"/>
          <w:sz w:val="24"/>
          <w:szCs w:val="24"/>
        </w:rPr>
        <w:t xml:space="preserve"> and also monitoring traces of tropospheric gases (</w:t>
      </w:r>
      <w:r w:rsidR="00DD0E88" w:rsidRPr="00465675">
        <w:rPr>
          <w:rFonts w:ascii="Times New Roman" w:hAnsi="Times New Roman" w:cs="Times New Roman"/>
          <w:sz w:val="24"/>
          <w:szCs w:val="24"/>
        </w:rPr>
        <w:t>Schuyler,</w:t>
      </w:r>
      <w:r w:rsidR="00DD0E88">
        <w:rPr>
          <w:rFonts w:ascii="Times New Roman" w:hAnsi="Times New Roman" w:cs="Times New Roman"/>
          <w:sz w:val="24"/>
          <w:szCs w:val="24"/>
        </w:rPr>
        <w:t xml:space="preserve"> et al., 2017)</w:t>
      </w:r>
      <w:r w:rsidRPr="009270CD">
        <w:rPr>
          <w:rFonts w:ascii="Times New Roman" w:hAnsi="Times New Roman" w:cs="Times New Roman"/>
          <w:sz w:val="24"/>
          <w:szCs w:val="24"/>
        </w:rPr>
        <w:t xml:space="preserve">. </w:t>
      </w:r>
      <w:r w:rsidR="00D15657">
        <w:rPr>
          <w:rFonts w:ascii="Times New Roman" w:hAnsi="Times New Roman" w:cs="Times New Roman"/>
          <w:sz w:val="24"/>
          <w:szCs w:val="24"/>
          <w:lang w:val="x-none"/>
        </w:rPr>
        <w:t>D</w:t>
      </w:r>
      <w:r w:rsidRPr="009270CD">
        <w:rPr>
          <w:rFonts w:ascii="Times New Roman" w:hAnsi="Times New Roman" w:cs="Times New Roman"/>
          <w:sz w:val="24"/>
          <w:szCs w:val="24"/>
        </w:rPr>
        <w:t>etection</w:t>
      </w:r>
      <w:r w:rsidR="00D15657">
        <w:rPr>
          <w:rFonts w:ascii="Times New Roman" w:hAnsi="Times New Roman" w:cs="Times New Roman"/>
          <w:sz w:val="24"/>
          <w:szCs w:val="24"/>
          <w:lang w:val="x-none"/>
        </w:rPr>
        <w:t>’s</w:t>
      </w:r>
      <w:r w:rsidR="00247DD5">
        <w:rPr>
          <w:rFonts w:ascii="Times New Roman" w:hAnsi="Times New Roman" w:cs="Times New Roman"/>
          <w:sz w:val="24"/>
          <w:szCs w:val="24"/>
          <w:lang w:val="x-none"/>
        </w:rPr>
        <w:t xml:space="preserve"> </w:t>
      </w:r>
      <w:r w:rsidR="00D15657">
        <w:rPr>
          <w:rFonts w:ascii="Times New Roman" w:hAnsi="Times New Roman" w:cs="Times New Roman"/>
          <w:sz w:val="24"/>
          <w:szCs w:val="24"/>
          <w:lang w:val="x-none"/>
        </w:rPr>
        <w:t>r</w:t>
      </w:r>
      <w:r w:rsidR="00D15657" w:rsidRPr="009270CD">
        <w:rPr>
          <w:rFonts w:ascii="Times New Roman" w:hAnsi="Times New Roman" w:cs="Times New Roman"/>
          <w:sz w:val="24"/>
          <w:szCs w:val="24"/>
        </w:rPr>
        <w:t>elevant</w:t>
      </w:r>
      <w:r w:rsidR="00D15657">
        <w:rPr>
          <w:rFonts w:ascii="Times New Roman" w:hAnsi="Times New Roman" w:cs="Times New Roman"/>
          <w:sz w:val="24"/>
          <w:szCs w:val="24"/>
        </w:rPr>
        <w:t xml:space="preserve"> </w:t>
      </w:r>
      <w:r w:rsidR="00D15657" w:rsidRPr="009270CD">
        <w:rPr>
          <w:rFonts w:ascii="Times New Roman" w:hAnsi="Times New Roman" w:cs="Times New Roman"/>
          <w:sz w:val="24"/>
          <w:szCs w:val="24"/>
        </w:rPr>
        <w:t>limits</w:t>
      </w:r>
      <w:r w:rsidR="00D15657">
        <w:rPr>
          <w:rFonts w:ascii="Times New Roman" w:hAnsi="Times New Roman" w:cs="Times New Roman"/>
          <w:sz w:val="24"/>
          <w:szCs w:val="24"/>
        </w:rPr>
        <w:t xml:space="preserve"> </w:t>
      </w:r>
      <w:r w:rsidRPr="009270CD">
        <w:rPr>
          <w:rFonts w:ascii="Times New Roman" w:hAnsi="Times New Roman" w:cs="Times New Roman"/>
          <w:sz w:val="24"/>
          <w:szCs w:val="24"/>
        </w:rPr>
        <w:t>and</w:t>
      </w:r>
      <w:r w:rsidR="00543FA0">
        <w:rPr>
          <w:rFonts w:ascii="Times New Roman" w:hAnsi="Times New Roman" w:cs="Times New Roman"/>
          <w:sz w:val="24"/>
          <w:szCs w:val="24"/>
        </w:rPr>
        <w:t xml:space="preserve"> </w:t>
      </w:r>
      <w:r w:rsidRPr="009270CD">
        <w:rPr>
          <w:rFonts w:ascii="Times New Roman" w:hAnsi="Times New Roman" w:cs="Times New Roman"/>
          <w:sz w:val="24"/>
          <w:szCs w:val="24"/>
        </w:rPr>
        <w:t>range</w:t>
      </w:r>
      <w:r w:rsidR="00543FA0">
        <w:rPr>
          <w:rFonts w:ascii="Times New Roman" w:hAnsi="Times New Roman" w:cs="Times New Roman"/>
          <w:sz w:val="24"/>
          <w:szCs w:val="24"/>
        </w:rPr>
        <w:t xml:space="preserve"> </w:t>
      </w:r>
      <w:r w:rsidRPr="009270CD">
        <w:rPr>
          <w:rFonts w:ascii="Times New Roman" w:hAnsi="Times New Roman" w:cs="Times New Roman"/>
          <w:sz w:val="24"/>
          <w:szCs w:val="24"/>
        </w:rPr>
        <w:t xml:space="preserve">for, carbon monoxide, sulfur dioxide, methane, </w:t>
      </w:r>
      <w:r w:rsidR="00D15657" w:rsidRPr="009270CD">
        <w:rPr>
          <w:rFonts w:ascii="Times New Roman" w:hAnsi="Times New Roman" w:cs="Times New Roman"/>
          <w:sz w:val="24"/>
          <w:szCs w:val="24"/>
        </w:rPr>
        <w:t>nitrogen dioxide</w:t>
      </w:r>
      <w:r w:rsidR="00D15657">
        <w:rPr>
          <w:rFonts w:ascii="Times New Roman" w:hAnsi="Times New Roman" w:cs="Times New Roman"/>
          <w:sz w:val="24"/>
          <w:szCs w:val="24"/>
          <w:lang w:val="x-none"/>
        </w:rPr>
        <w:t xml:space="preserve">, </w:t>
      </w:r>
      <w:r w:rsidR="00D15657" w:rsidRPr="009270CD">
        <w:rPr>
          <w:rFonts w:ascii="Times New Roman" w:hAnsi="Times New Roman" w:cs="Times New Roman"/>
          <w:sz w:val="24"/>
          <w:szCs w:val="24"/>
        </w:rPr>
        <w:t>ozone measurements</w:t>
      </w:r>
      <w:r w:rsidR="00D15657">
        <w:rPr>
          <w:rFonts w:ascii="Times New Roman" w:hAnsi="Times New Roman" w:cs="Times New Roman"/>
          <w:sz w:val="24"/>
          <w:szCs w:val="24"/>
          <w:lang w:val="x-none"/>
        </w:rPr>
        <w:t xml:space="preserve">, </w:t>
      </w:r>
      <w:r w:rsidR="00D15657" w:rsidRPr="009270CD">
        <w:rPr>
          <w:rFonts w:ascii="Times New Roman" w:hAnsi="Times New Roman" w:cs="Times New Roman"/>
          <w:sz w:val="24"/>
          <w:szCs w:val="24"/>
        </w:rPr>
        <w:t xml:space="preserve">carbon dioxide </w:t>
      </w:r>
      <w:r w:rsidRPr="009270CD">
        <w:rPr>
          <w:rFonts w:ascii="Times New Roman" w:hAnsi="Times New Roman" w:cs="Times New Roman"/>
          <w:sz w:val="24"/>
          <w:szCs w:val="24"/>
        </w:rPr>
        <w:t xml:space="preserve">and unpredictable natural mixes were given. </w:t>
      </w:r>
    </w:p>
    <w:p w14:paraId="54175E1D" w14:textId="110C5FA5" w:rsidR="00247DD5" w:rsidRPr="00247DD5" w:rsidRDefault="009E40A7" w:rsidP="002D7D3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lang w:val="x-none"/>
        </w:rPr>
        <w:t>Considering it</w:t>
      </w:r>
      <w:r w:rsidR="006C1676" w:rsidRPr="009270CD">
        <w:rPr>
          <w:rFonts w:ascii="Times New Roman" w:hAnsi="Times New Roman" w:cs="Times New Roman"/>
          <w:sz w:val="24"/>
          <w:szCs w:val="24"/>
        </w:rPr>
        <w:t xml:space="preserve"> </w:t>
      </w:r>
      <w:r w:rsidR="00693617">
        <w:rPr>
          <w:rFonts w:ascii="Times New Roman" w:hAnsi="Times New Roman" w:cs="Times New Roman"/>
          <w:sz w:val="24"/>
          <w:szCs w:val="24"/>
        </w:rPr>
        <w:t xml:space="preserve">as </w:t>
      </w:r>
      <w:r w:rsidRPr="00247DD5">
        <w:rPr>
          <w:rFonts w:ascii="Times New Roman" w:hAnsi="Times New Roman" w:cs="Times New Roman"/>
          <w:sz w:val="24"/>
          <w:szCs w:val="24"/>
        </w:rPr>
        <w:t xml:space="preserve">huge and rapidly extending GHGs, </w:t>
      </w:r>
      <w:r w:rsidRPr="00247DD5">
        <w:rPr>
          <w:rFonts w:ascii="Times New Roman" w:hAnsi="Times New Roman" w:cs="Times New Roman"/>
          <w:sz w:val="24"/>
          <w:szCs w:val="24"/>
        </w:rPr>
        <w:t>methane gas can break into the climate from combustible gas systems. Likewise, given an</w:t>
      </w:r>
      <w:r w:rsidR="001A7719">
        <w:rPr>
          <w:rFonts w:ascii="Times New Roman" w:hAnsi="Times New Roman" w:cs="Times New Roman"/>
          <w:sz w:val="24"/>
          <w:szCs w:val="24"/>
        </w:rPr>
        <w:t xml:space="preserve"> </w:t>
      </w:r>
      <w:r w:rsidR="001A7719" w:rsidRPr="00247DD5">
        <w:rPr>
          <w:rFonts w:ascii="Times New Roman" w:hAnsi="Times New Roman" w:cs="Times New Roman"/>
          <w:sz w:val="24"/>
          <w:szCs w:val="24"/>
        </w:rPr>
        <w:t>innovative</w:t>
      </w:r>
      <w:r w:rsidRPr="00247DD5">
        <w:rPr>
          <w:rFonts w:ascii="Times New Roman" w:hAnsi="Times New Roman" w:cs="Times New Roman"/>
          <w:sz w:val="24"/>
          <w:szCs w:val="24"/>
        </w:rPr>
        <w:t xml:space="preserve"> method and computation for finding and assessing steady breaks as low as two cubic feet of </w:t>
      </w:r>
      <w:r w:rsidR="00592985">
        <w:rPr>
          <w:rFonts w:ascii="Times New Roman" w:hAnsi="Times New Roman" w:cs="Times New Roman"/>
          <w:sz w:val="24"/>
          <w:szCs w:val="24"/>
        </w:rPr>
        <w:t xml:space="preserve">the </w:t>
      </w:r>
      <w:r w:rsidRPr="00247DD5">
        <w:rPr>
          <w:rFonts w:ascii="Times New Roman" w:hAnsi="Times New Roman" w:cs="Times New Roman"/>
          <w:sz w:val="24"/>
          <w:szCs w:val="24"/>
        </w:rPr>
        <w:t>methane</w:t>
      </w:r>
      <w:r w:rsidR="00592985">
        <w:rPr>
          <w:rFonts w:ascii="Times New Roman" w:hAnsi="Times New Roman" w:cs="Times New Roman"/>
          <w:sz w:val="24"/>
          <w:szCs w:val="24"/>
        </w:rPr>
        <w:t xml:space="preserve"> gas </w:t>
      </w:r>
      <w:r w:rsidRPr="00247DD5">
        <w:rPr>
          <w:rFonts w:ascii="Times New Roman" w:hAnsi="Times New Roman" w:cs="Times New Roman"/>
          <w:sz w:val="24"/>
          <w:szCs w:val="24"/>
        </w:rPr>
        <w:t>hourly with an U</w:t>
      </w:r>
      <w:r w:rsidR="00592985">
        <w:rPr>
          <w:rFonts w:ascii="Times New Roman" w:hAnsi="Times New Roman" w:cs="Times New Roman"/>
          <w:sz w:val="24"/>
          <w:szCs w:val="24"/>
        </w:rPr>
        <w:t xml:space="preserve">nmanned </w:t>
      </w:r>
      <w:r w:rsidRPr="00247DD5">
        <w:rPr>
          <w:rFonts w:ascii="Times New Roman" w:hAnsi="Times New Roman" w:cs="Times New Roman"/>
          <w:sz w:val="24"/>
          <w:szCs w:val="24"/>
        </w:rPr>
        <w:t>A</w:t>
      </w:r>
      <w:r w:rsidR="00592985">
        <w:rPr>
          <w:rFonts w:ascii="Times New Roman" w:hAnsi="Times New Roman" w:cs="Times New Roman"/>
          <w:sz w:val="24"/>
          <w:szCs w:val="24"/>
        </w:rPr>
        <w:t xml:space="preserve">erial </w:t>
      </w:r>
      <w:r w:rsidRPr="00247DD5">
        <w:rPr>
          <w:rFonts w:ascii="Times New Roman" w:hAnsi="Times New Roman" w:cs="Times New Roman"/>
          <w:sz w:val="24"/>
          <w:szCs w:val="24"/>
        </w:rPr>
        <w:t>S</w:t>
      </w:r>
      <w:r w:rsidR="00592985">
        <w:rPr>
          <w:rFonts w:ascii="Times New Roman" w:hAnsi="Times New Roman" w:cs="Times New Roman"/>
          <w:sz w:val="24"/>
          <w:szCs w:val="24"/>
        </w:rPr>
        <w:t>ystems</w:t>
      </w:r>
      <w:r w:rsidRPr="00247DD5">
        <w:rPr>
          <w:rFonts w:ascii="Times New Roman" w:hAnsi="Times New Roman" w:cs="Times New Roman"/>
          <w:sz w:val="24"/>
          <w:szCs w:val="24"/>
        </w:rPr>
        <w:t xml:space="preserve"> equipped utilizing a methane sensor. </w:t>
      </w:r>
      <w:r w:rsidR="00592985">
        <w:rPr>
          <w:rFonts w:ascii="Times New Roman" w:hAnsi="Times New Roman" w:cs="Times New Roman"/>
          <w:sz w:val="24"/>
          <w:szCs w:val="24"/>
        </w:rPr>
        <w:t>With c</w:t>
      </w:r>
      <w:r w:rsidRPr="00247DD5">
        <w:rPr>
          <w:rFonts w:ascii="Times New Roman" w:hAnsi="Times New Roman" w:cs="Times New Roman"/>
          <w:sz w:val="24"/>
          <w:szCs w:val="24"/>
        </w:rPr>
        <w:t>areful examinations for testing, i.e., wind eﬀects, variable opening sizes, etc., similarly as an endorsement of the method and mix-ups were talked about. Cost thoughts for the utilization of UAS with sensors for</w:t>
      </w:r>
      <w:r w:rsidRPr="00247DD5">
        <w:rPr>
          <w:rFonts w:ascii="Times New Roman" w:hAnsi="Times New Roman" w:cs="Times New Roman"/>
          <w:sz w:val="24"/>
          <w:szCs w:val="24"/>
        </w:rPr>
        <w:t xml:space="preserve"> barometrical assessments </w:t>
      </w:r>
      <w:r w:rsidR="00592985">
        <w:rPr>
          <w:rFonts w:ascii="Times New Roman" w:hAnsi="Times New Roman" w:cs="Times New Roman"/>
          <w:sz w:val="24"/>
          <w:szCs w:val="24"/>
        </w:rPr>
        <w:t>have been</w:t>
      </w:r>
      <w:r w:rsidRPr="00247DD5">
        <w:rPr>
          <w:rFonts w:ascii="Times New Roman" w:hAnsi="Times New Roman" w:cs="Times New Roman"/>
          <w:sz w:val="24"/>
          <w:szCs w:val="24"/>
        </w:rPr>
        <w:t xml:space="preserve"> evaluated alongside the rules to work little UAS all around to </w:t>
      </w:r>
      <w:r w:rsidR="006C1676" w:rsidRPr="009270CD">
        <w:rPr>
          <w:rFonts w:ascii="Times New Roman" w:hAnsi="Times New Roman" w:cs="Times New Roman"/>
          <w:sz w:val="24"/>
          <w:szCs w:val="24"/>
        </w:rPr>
        <w:t xml:space="preserve">consider air piece. Ongoing advancement in sensor combination and area features the significance of test yearning and sun based protecting, adjustment/approval, and vehicle activity for limit layer proﬁling for enormous joint efforts. Besides, </w:t>
      </w:r>
      <w:r>
        <w:rPr>
          <w:rFonts w:ascii="Times New Roman" w:hAnsi="Times New Roman" w:cs="Times New Roman"/>
          <w:sz w:val="24"/>
          <w:szCs w:val="24"/>
          <w:lang w:val="x-none"/>
        </w:rPr>
        <w:t xml:space="preserve">the </w:t>
      </w:r>
      <w:r w:rsidR="006C1676" w:rsidRPr="009270CD">
        <w:rPr>
          <w:rFonts w:ascii="Times New Roman" w:hAnsi="Times New Roman" w:cs="Times New Roman"/>
          <w:sz w:val="24"/>
          <w:szCs w:val="24"/>
        </w:rPr>
        <w:t>eﬀective technique to test proﬁles</w:t>
      </w:r>
      <w:r w:rsidR="00543FA0">
        <w:rPr>
          <w:rFonts w:ascii="Times New Roman" w:hAnsi="Times New Roman" w:cs="Times New Roman"/>
          <w:sz w:val="24"/>
          <w:szCs w:val="24"/>
        </w:rPr>
        <w:t xml:space="preserve"> </w:t>
      </w:r>
      <w:r>
        <w:rPr>
          <w:rFonts w:ascii="Times New Roman" w:hAnsi="Times New Roman" w:cs="Times New Roman"/>
          <w:sz w:val="24"/>
          <w:szCs w:val="24"/>
          <w:lang w:val="x-none"/>
        </w:rPr>
        <w:t xml:space="preserve">vertically </w:t>
      </w:r>
      <w:r w:rsidR="006C1676" w:rsidRPr="009270CD">
        <w:rPr>
          <w:rFonts w:ascii="Times New Roman" w:hAnsi="Times New Roman" w:cs="Times New Roman"/>
          <w:sz w:val="24"/>
          <w:szCs w:val="24"/>
        </w:rPr>
        <w:t>with</w:t>
      </w:r>
      <w:r w:rsidR="00543FA0">
        <w:rPr>
          <w:rFonts w:ascii="Times New Roman" w:hAnsi="Times New Roman" w:cs="Times New Roman"/>
          <w:sz w:val="24"/>
          <w:szCs w:val="24"/>
        </w:rPr>
        <w:t xml:space="preserve"> </w:t>
      </w:r>
      <w:r w:rsidR="006C1676" w:rsidRPr="009270CD">
        <w:rPr>
          <w:rFonts w:ascii="Times New Roman" w:hAnsi="Times New Roman" w:cs="Times New Roman"/>
          <w:sz w:val="24"/>
          <w:szCs w:val="24"/>
        </w:rPr>
        <w:t>UAS</w:t>
      </w:r>
      <w:r>
        <w:rPr>
          <w:rFonts w:ascii="Times New Roman" w:hAnsi="Times New Roman" w:cs="Times New Roman"/>
          <w:sz w:val="24"/>
          <w:szCs w:val="24"/>
          <w:lang w:val="x-none"/>
        </w:rPr>
        <w:t xml:space="preserve"> to </w:t>
      </w:r>
      <w:r w:rsidR="006C1676" w:rsidRPr="009270CD">
        <w:rPr>
          <w:rFonts w:ascii="Times New Roman" w:hAnsi="Times New Roman" w:cs="Times New Roman"/>
          <w:sz w:val="24"/>
          <w:szCs w:val="24"/>
        </w:rPr>
        <w:t>collect</w:t>
      </w:r>
      <w:r w:rsidR="00543FA0">
        <w:rPr>
          <w:rFonts w:ascii="Times New Roman" w:hAnsi="Times New Roman" w:cs="Times New Roman"/>
          <w:sz w:val="24"/>
          <w:szCs w:val="24"/>
        </w:rPr>
        <w:t xml:space="preserve"> </w:t>
      </w:r>
      <w:r w:rsidR="006C1676" w:rsidRPr="009270CD">
        <w:rPr>
          <w:rFonts w:ascii="Times New Roman" w:hAnsi="Times New Roman" w:cs="Times New Roman"/>
          <w:sz w:val="24"/>
          <w:szCs w:val="24"/>
        </w:rPr>
        <w:t>information</w:t>
      </w:r>
      <w:r w:rsidR="00543FA0">
        <w:rPr>
          <w:rFonts w:ascii="Times New Roman" w:hAnsi="Times New Roman" w:cs="Times New Roman"/>
          <w:sz w:val="24"/>
          <w:szCs w:val="24"/>
        </w:rPr>
        <w:t xml:space="preserve"> </w:t>
      </w:r>
      <w:r w:rsidR="006C1676" w:rsidRPr="009270CD">
        <w:rPr>
          <w:rFonts w:ascii="Times New Roman" w:hAnsi="Times New Roman" w:cs="Times New Roman"/>
          <w:sz w:val="24"/>
          <w:szCs w:val="24"/>
        </w:rPr>
        <w:t>on</w:t>
      </w:r>
      <w:r w:rsidR="00543FA0">
        <w:rPr>
          <w:rFonts w:ascii="Times New Roman" w:hAnsi="Times New Roman" w:cs="Times New Roman"/>
          <w:sz w:val="24"/>
          <w:szCs w:val="24"/>
        </w:rPr>
        <w:t xml:space="preserve"> </w:t>
      </w:r>
      <w:r w:rsidR="006C1676" w:rsidRPr="009270CD">
        <w:rPr>
          <w:rFonts w:ascii="Times New Roman" w:hAnsi="Times New Roman" w:cs="Times New Roman"/>
          <w:sz w:val="24"/>
          <w:szCs w:val="24"/>
        </w:rPr>
        <w:t>physical</w:t>
      </w:r>
      <w:r w:rsidR="00543FA0">
        <w:rPr>
          <w:rFonts w:ascii="Times New Roman" w:hAnsi="Times New Roman" w:cs="Times New Roman"/>
          <w:sz w:val="24"/>
          <w:szCs w:val="24"/>
        </w:rPr>
        <w:t xml:space="preserve"> </w:t>
      </w:r>
      <w:r w:rsidR="006C1676" w:rsidRPr="009270CD">
        <w:rPr>
          <w:rFonts w:ascii="Times New Roman" w:hAnsi="Times New Roman" w:cs="Times New Roman"/>
          <w:sz w:val="24"/>
          <w:szCs w:val="24"/>
        </w:rPr>
        <w:t>variables,</w:t>
      </w:r>
      <w:r>
        <w:rPr>
          <w:rFonts w:ascii="Times New Roman" w:hAnsi="Times New Roman" w:cs="Times New Roman"/>
          <w:sz w:val="24"/>
          <w:szCs w:val="24"/>
          <w:lang w:val="x-none"/>
        </w:rPr>
        <w:t xml:space="preserve"> that is</w:t>
      </w:r>
      <w:r w:rsidR="006C1676" w:rsidRPr="009270CD">
        <w:rPr>
          <w:rFonts w:ascii="Times New Roman" w:hAnsi="Times New Roman" w:cs="Times New Roman"/>
          <w:sz w:val="24"/>
          <w:szCs w:val="24"/>
        </w:rPr>
        <w:t>, temperature</w:t>
      </w:r>
      <w:r>
        <w:rPr>
          <w:rFonts w:ascii="Times New Roman" w:hAnsi="Times New Roman" w:cs="Times New Roman"/>
          <w:sz w:val="24"/>
          <w:szCs w:val="24"/>
          <w:lang w:val="x-none"/>
        </w:rPr>
        <w:t xml:space="preserve"> </w:t>
      </w:r>
      <w:r w:rsidR="006C1676" w:rsidRPr="009270CD">
        <w:rPr>
          <w:rFonts w:ascii="Times New Roman" w:hAnsi="Times New Roman" w:cs="Times New Roman"/>
          <w:sz w:val="24"/>
          <w:szCs w:val="24"/>
        </w:rPr>
        <w:t>3m</w:t>
      </w:r>
      <w:r>
        <w:rPr>
          <w:rFonts w:ascii="Times New Roman" w:hAnsi="Times New Roman" w:cs="Times New Roman"/>
          <w:sz w:val="24"/>
          <w:szCs w:val="24"/>
          <w:lang w:val="x-none"/>
        </w:rPr>
        <w:t xml:space="preserve"> </w:t>
      </w:r>
      <w:r w:rsidR="006C1676" w:rsidRPr="009270CD">
        <w:rPr>
          <w:rFonts w:ascii="Times New Roman" w:hAnsi="Times New Roman" w:cs="Times New Roman"/>
          <w:sz w:val="24"/>
          <w:szCs w:val="24"/>
        </w:rPr>
        <w:t>and</w:t>
      </w:r>
      <w:r w:rsidR="00543FA0">
        <w:rPr>
          <w:rFonts w:ascii="Times New Roman" w:hAnsi="Times New Roman" w:cs="Times New Roman"/>
          <w:sz w:val="24"/>
          <w:szCs w:val="24"/>
        </w:rPr>
        <w:t xml:space="preserve"> </w:t>
      </w:r>
      <w:r w:rsidR="006C1676" w:rsidRPr="009270CD">
        <w:rPr>
          <w:rFonts w:ascii="Times New Roman" w:hAnsi="Times New Roman" w:cs="Times New Roman"/>
          <w:sz w:val="24"/>
          <w:szCs w:val="24"/>
        </w:rPr>
        <w:t>humidity</w:t>
      </w:r>
      <w:r w:rsidR="00543FA0">
        <w:rPr>
          <w:rFonts w:ascii="Times New Roman" w:hAnsi="Times New Roman" w:cs="Times New Roman"/>
          <w:sz w:val="24"/>
          <w:szCs w:val="24"/>
        </w:rPr>
        <w:t xml:space="preserve"> </w:t>
      </w:r>
      <w:r w:rsidR="00543FA0" w:rsidRPr="00543FA0">
        <w:rPr>
          <w:rFonts w:ascii="Times New Roman" w:hAnsi="Times New Roman" w:cs="Times New Roman"/>
          <w:sz w:val="24"/>
          <w:szCs w:val="24"/>
        </w:rPr>
        <w:t xml:space="preserve">2 m in the climatic limit layer. An ongoing ﬁeld concentrate by Contrasted the outcomes from UAS estimations with satellite </w:t>
      </w:r>
      <w:r w:rsidRPr="00543FA0">
        <w:rPr>
          <w:rFonts w:ascii="Times New Roman" w:hAnsi="Times New Roman" w:cs="Times New Roman"/>
          <w:sz w:val="24"/>
          <w:szCs w:val="24"/>
        </w:rPr>
        <w:t xml:space="preserve">and ground-based stations </w:t>
      </w:r>
      <w:r w:rsidR="00543FA0" w:rsidRPr="00543FA0">
        <w:rPr>
          <w:rFonts w:ascii="Times New Roman" w:hAnsi="Times New Roman" w:cs="Times New Roman"/>
          <w:sz w:val="24"/>
          <w:szCs w:val="24"/>
        </w:rPr>
        <w:t>distant detecting stages to</w:t>
      </w:r>
      <w:r w:rsidR="00543FA0">
        <w:rPr>
          <w:rFonts w:ascii="Times New Roman" w:hAnsi="Times New Roman" w:cs="Times New Roman"/>
          <w:sz w:val="24"/>
          <w:szCs w:val="24"/>
        </w:rPr>
        <w:t xml:space="preserve"> </w:t>
      </w:r>
      <w:r>
        <w:rPr>
          <w:rFonts w:ascii="Times New Roman" w:hAnsi="Times New Roman" w:cs="Times New Roman"/>
          <w:sz w:val="24"/>
          <w:szCs w:val="24"/>
          <w:lang w:val="x-none"/>
        </w:rPr>
        <w:t xml:space="preserve">monitor </w:t>
      </w:r>
      <w:r w:rsidR="00543FA0" w:rsidRPr="00543FA0">
        <w:rPr>
          <w:rFonts w:ascii="Times New Roman" w:hAnsi="Times New Roman" w:cs="Times New Roman"/>
          <w:sz w:val="24"/>
          <w:szCs w:val="24"/>
        </w:rPr>
        <w:t>the</w:t>
      </w:r>
      <w:r w:rsidR="00543FA0">
        <w:rPr>
          <w:rFonts w:ascii="Times New Roman" w:hAnsi="Times New Roman" w:cs="Times New Roman"/>
          <w:sz w:val="24"/>
          <w:szCs w:val="24"/>
        </w:rPr>
        <w:t xml:space="preserve"> </w:t>
      </w:r>
      <w:r w:rsidR="00543FA0" w:rsidRPr="00543FA0">
        <w:rPr>
          <w:rFonts w:ascii="Times New Roman" w:hAnsi="Times New Roman" w:cs="Times New Roman"/>
          <w:sz w:val="24"/>
          <w:szCs w:val="24"/>
        </w:rPr>
        <w:t>mechanism</w:t>
      </w:r>
      <w:r w:rsidR="00543FA0">
        <w:rPr>
          <w:rFonts w:ascii="Times New Roman" w:hAnsi="Times New Roman" w:cs="Times New Roman"/>
          <w:sz w:val="24"/>
          <w:szCs w:val="24"/>
        </w:rPr>
        <w:t xml:space="preserve"> </w:t>
      </w:r>
      <w:r w:rsidR="00543FA0" w:rsidRPr="00543FA0">
        <w:rPr>
          <w:rFonts w:ascii="Times New Roman" w:hAnsi="Times New Roman" w:cs="Times New Roman"/>
          <w:sz w:val="24"/>
          <w:szCs w:val="24"/>
        </w:rPr>
        <w:t>for</w:t>
      </w:r>
      <w:r w:rsidR="00543FA0">
        <w:rPr>
          <w:rFonts w:ascii="Times New Roman" w:hAnsi="Times New Roman" w:cs="Times New Roman"/>
          <w:sz w:val="24"/>
          <w:szCs w:val="24"/>
        </w:rPr>
        <w:t xml:space="preserve"> </w:t>
      </w:r>
      <w:r w:rsidR="00543FA0" w:rsidRPr="00543FA0">
        <w:rPr>
          <w:rFonts w:ascii="Times New Roman" w:hAnsi="Times New Roman" w:cs="Times New Roman"/>
          <w:sz w:val="24"/>
          <w:szCs w:val="24"/>
        </w:rPr>
        <w:t>episode</w:t>
      </w:r>
      <w:r w:rsidRPr="001E2461">
        <w:rPr>
          <w:rFonts w:ascii="Times New Roman" w:hAnsi="Times New Roman" w:cs="Times New Roman"/>
          <w:sz w:val="24"/>
          <w:szCs w:val="24"/>
        </w:rPr>
        <w:t xml:space="preserve"> </w:t>
      </w:r>
      <w:r w:rsidRPr="00247DD5">
        <w:rPr>
          <w:rFonts w:ascii="Times New Roman" w:hAnsi="Times New Roman" w:cs="Times New Roman"/>
          <w:sz w:val="24"/>
          <w:szCs w:val="24"/>
        </w:rPr>
        <w:t xml:space="preserve">contamination. Calculation al ﬂuid components (CFD) amusements added </w:t>
      </w:r>
      <w:r w:rsidRPr="00247DD5">
        <w:rPr>
          <w:rFonts w:ascii="Times New Roman" w:hAnsi="Times New Roman" w:cs="Times New Roman"/>
          <w:sz w:val="24"/>
          <w:szCs w:val="24"/>
        </w:rPr>
        <w:lastRenderedPageBreak/>
        <w:t xml:space="preserve">to overhaul the mounting region of sensors to restrict air exacerbation via air propellers. </w:t>
      </w:r>
      <w:r w:rsidR="00592985" w:rsidRPr="00247DD5">
        <w:rPr>
          <w:rFonts w:ascii="Times New Roman" w:hAnsi="Times New Roman" w:cs="Times New Roman"/>
          <w:sz w:val="24"/>
          <w:szCs w:val="24"/>
        </w:rPr>
        <w:t>C</w:t>
      </w:r>
      <w:r w:rsidRPr="00247DD5">
        <w:rPr>
          <w:rFonts w:ascii="Times New Roman" w:hAnsi="Times New Roman" w:cs="Times New Roman"/>
          <w:sz w:val="24"/>
          <w:szCs w:val="24"/>
        </w:rPr>
        <w:t>omponents</w:t>
      </w:r>
      <w:r w:rsidR="00592985">
        <w:rPr>
          <w:rFonts w:ascii="Times New Roman" w:hAnsi="Times New Roman" w:cs="Times New Roman"/>
          <w:sz w:val="24"/>
          <w:szCs w:val="24"/>
        </w:rPr>
        <w:t xml:space="preserve"> that are for meteorological use </w:t>
      </w:r>
      <w:r w:rsidRPr="00247DD5">
        <w:rPr>
          <w:rFonts w:ascii="Times New Roman" w:hAnsi="Times New Roman" w:cs="Times New Roman"/>
          <w:sz w:val="24"/>
          <w:szCs w:val="24"/>
        </w:rPr>
        <w:t xml:space="preserve">that help </w:t>
      </w:r>
      <w:r w:rsidR="00592985">
        <w:rPr>
          <w:rFonts w:ascii="Times New Roman" w:hAnsi="Times New Roman" w:cs="Times New Roman"/>
          <w:sz w:val="24"/>
          <w:szCs w:val="24"/>
        </w:rPr>
        <w:t>to</w:t>
      </w:r>
      <w:r w:rsidRPr="00247DD5">
        <w:rPr>
          <w:rFonts w:ascii="Times New Roman" w:hAnsi="Times New Roman" w:cs="Times New Roman"/>
          <w:sz w:val="24"/>
          <w:szCs w:val="24"/>
        </w:rPr>
        <w:t xml:space="preserve"> accumulat</w:t>
      </w:r>
      <w:r w:rsidR="00592985">
        <w:rPr>
          <w:rFonts w:ascii="Times New Roman" w:hAnsi="Times New Roman" w:cs="Times New Roman"/>
          <w:sz w:val="24"/>
          <w:szCs w:val="24"/>
        </w:rPr>
        <w:t>e</w:t>
      </w:r>
      <w:r w:rsidRPr="00247DD5">
        <w:rPr>
          <w:rFonts w:ascii="Times New Roman" w:hAnsi="Times New Roman" w:cs="Times New Roman"/>
          <w:sz w:val="24"/>
          <w:szCs w:val="24"/>
        </w:rPr>
        <w:t xml:space="preserve"> a particulate issue with a b</w:t>
      </w:r>
      <w:r w:rsidRPr="00247DD5">
        <w:rPr>
          <w:rFonts w:ascii="Times New Roman" w:hAnsi="Times New Roman" w:cs="Times New Roman"/>
          <w:sz w:val="24"/>
          <w:szCs w:val="24"/>
        </w:rPr>
        <w:t xml:space="preserve">readth not exactly or equivalent to 2.5 µm were found for huge separation transport of defilements.  </w:t>
      </w:r>
    </w:p>
    <w:p w14:paraId="79D7068B" w14:textId="14585134" w:rsidR="007E138D" w:rsidRDefault="009E40A7" w:rsidP="00247DD5">
      <w:pPr>
        <w:spacing w:line="480" w:lineRule="auto"/>
        <w:ind w:firstLine="720"/>
        <w:contextualSpacing/>
        <w:jc w:val="both"/>
        <w:rPr>
          <w:rFonts w:ascii="Times New Roman" w:hAnsi="Times New Roman" w:cs="Times New Roman"/>
          <w:sz w:val="24"/>
          <w:szCs w:val="24"/>
        </w:rPr>
      </w:pPr>
      <w:r w:rsidRPr="00247DD5">
        <w:rPr>
          <w:rFonts w:ascii="Times New Roman" w:hAnsi="Times New Roman" w:cs="Times New Roman"/>
          <w:sz w:val="24"/>
          <w:szCs w:val="24"/>
        </w:rPr>
        <w:t>A test to look at the Atmospheric Boundary Layer with UAS is choosing a fierce wind vector</w:t>
      </w:r>
      <w:r w:rsidR="00592985">
        <w:rPr>
          <w:rFonts w:ascii="Times New Roman" w:hAnsi="Times New Roman" w:cs="Times New Roman"/>
          <w:sz w:val="24"/>
          <w:szCs w:val="24"/>
        </w:rPr>
        <w:t xml:space="preserve"> that is </w:t>
      </w:r>
      <w:r w:rsidR="00592985" w:rsidRPr="00247DD5">
        <w:rPr>
          <w:rFonts w:ascii="Times New Roman" w:hAnsi="Times New Roman" w:cs="Times New Roman"/>
          <w:sz w:val="24"/>
          <w:szCs w:val="24"/>
        </w:rPr>
        <w:t>tridimensional 3D</w:t>
      </w:r>
      <w:r w:rsidRPr="00247DD5">
        <w:rPr>
          <w:rFonts w:ascii="Times New Roman" w:hAnsi="Times New Roman" w:cs="Times New Roman"/>
          <w:sz w:val="24"/>
          <w:szCs w:val="24"/>
        </w:rPr>
        <w:t>. A</w:t>
      </w:r>
      <w:r w:rsidR="00592985">
        <w:rPr>
          <w:rFonts w:ascii="Times New Roman" w:hAnsi="Times New Roman" w:cs="Times New Roman"/>
          <w:sz w:val="24"/>
          <w:szCs w:val="24"/>
        </w:rPr>
        <w:t>n important</w:t>
      </w:r>
      <w:r w:rsidRPr="00247DD5">
        <w:rPr>
          <w:rFonts w:ascii="Times New Roman" w:hAnsi="Times New Roman" w:cs="Times New Roman"/>
          <w:sz w:val="24"/>
          <w:szCs w:val="24"/>
        </w:rPr>
        <w:t xml:space="preserve"> article for th</w:t>
      </w:r>
      <w:r w:rsidR="00592985">
        <w:rPr>
          <w:rFonts w:ascii="Times New Roman" w:hAnsi="Times New Roman" w:cs="Times New Roman"/>
          <w:sz w:val="24"/>
          <w:szCs w:val="24"/>
        </w:rPr>
        <w:t>is</w:t>
      </w:r>
      <w:r w:rsidRPr="00247DD5">
        <w:rPr>
          <w:rFonts w:ascii="Times New Roman" w:hAnsi="Times New Roman" w:cs="Times New Roman"/>
          <w:sz w:val="24"/>
          <w:szCs w:val="24"/>
        </w:rPr>
        <w:t xml:space="preserve"> Specia</w:t>
      </w:r>
      <w:r w:rsidRPr="00247DD5">
        <w:rPr>
          <w:rFonts w:ascii="Times New Roman" w:hAnsi="Times New Roman" w:cs="Times New Roman"/>
          <w:sz w:val="24"/>
          <w:szCs w:val="24"/>
        </w:rPr>
        <w:t xml:space="preserve">l </w:t>
      </w:r>
      <w:r w:rsidR="00693617">
        <w:rPr>
          <w:rFonts w:ascii="Times New Roman" w:hAnsi="Times New Roman" w:cs="Times New Roman"/>
          <w:sz w:val="24"/>
          <w:szCs w:val="24"/>
        </w:rPr>
        <w:t>problem</w:t>
      </w:r>
      <w:r w:rsidRPr="00247DD5">
        <w:rPr>
          <w:rFonts w:ascii="Times New Roman" w:hAnsi="Times New Roman" w:cs="Times New Roman"/>
          <w:sz w:val="24"/>
          <w:szCs w:val="24"/>
        </w:rPr>
        <w:t>. Depicted the improvement of a UAS for choppiness estimating in the Atmospheric Boundary Layer, with the capacity to process the time-subordinate windspeed while ﬂying. Because of this explanation, a ﬁve-opening test speed sensor used to join dat</w:t>
      </w:r>
      <w:r w:rsidRPr="00247DD5">
        <w:rPr>
          <w:rFonts w:ascii="Times New Roman" w:hAnsi="Times New Roman" w:cs="Times New Roman"/>
          <w:sz w:val="24"/>
          <w:szCs w:val="24"/>
        </w:rPr>
        <w:t xml:space="preserve">a </w:t>
      </w:r>
      <w:r w:rsidR="00592985">
        <w:rPr>
          <w:rFonts w:ascii="Times New Roman" w:hAnsi="Times New Roman" w:cs="Times New Roman"/>
          <w:sz w:val="24"/>
          <w:szCs w:val="24"/>
        </w:rPr>
        <w:t xml:space="preserve">sourced from some </w:t>
      </w:r>
      <w:r w:rsidRPr="00247DD5">
        <w:rPr>
          <w:rFonts w:ascii="Times New Roman" w:hAnsi="Times New Roman" w:cs="Times New Roman"/>
          <w:sz w:val="24"/>
          <w:szCs w:val="24"/>
        </w:rPr>
        <w:t>diﬀerent sensors. Analyzed usually utilized breeze speed and bearing assessment counts with the prompt 3D breeze vector assessment using a ﬁve-opening test. An empowering investigation adventure for inspecting the Atmospheric Boundary L</w:t>
      </w:r>
      <w:r w:rsidRPr="00247DD5">
        <w:rPr>
          <w:rFonts w:ascii="Times New Roman" w:hAnsi="Times New Roman" w:cs="Times New Roman"/>
          <w:sz w:val="24"/>
          <w:szCs w:val="24"/>
        </w:rPr>
        <w:t xml:space="preserve">ayer over the Arctic was introduced. High vertical goal flight missions consolidate the utilization of ﬁxed </w:t>
      </w:r>
      <w:r w:rsidR="00592985">
        <w:rPr>
          <w:rFonts w:ascii="Times New Roman" w:hAnsi="Times New Roman" w:cs="Times New Roman"/>
          <w:sz w:val="24"/>
          <w:szCs w:val="24"/>
        </w:rPr>
        <w:t>as well as</w:t>
      </w:r>
      <w:r w:rsidRPr="00247DD5">
        <w:rPr>
          <w:rFonts w:ascii="Times New Roman" w:hAnsi="Times New Roman" w:cs="Times New Roman"/>
          <w:sz w:val="24"/>
          <w:szCs w:val="24"/>
        </w:rPr>
        <w:t xml:space="preserve"> rotating wing </w:t>
      </w:r>
      <w:r w:rsidR="00693617" w:rsidRPr="007E138D">
        <w:rPr>
          <w:rFonts w:ascii="Times New Roman" w:hAnsi="Times New Roman" w:cs="Times New Roman"/>
          <w:sz w:val="24"/>
          <w:szCs w:val="24"/>
        </w:rPr>
        <w:t>unmanned</w:t>
      </w:r>
      <w:r w:rsidR="00693617">
        <w:rPr>
          <w:rFonts w:ascii="Times New Roman" w:hAnsi="Times New Roman" w:cs="Times New Roman"/>
          <w:sz w:val="24"/>
          <w:szCs w:val="24"/>
        </w:rPr>
        <w:t xml:space="preserve"> </w:t>
      </w:r>
      <w:r w:rsidR="00693617" w:rsidRPr="007E138D">
        <w:rPr>
          <w:rFonts w:ascii="Times New Roman" w:hAnsi="Times New Roman" w:cs="Times New Roman"/>
          <w:sz w:val="24"/>
          <w:szCs w:val="24"/>
        </w:rPr>
        <w:t>aircraft</w:t>
      </w:r>
      <w:r w:rsidR="00693617">
        <w:rPr>
          <w:rFonts w:ascii="Times New Roman" w:hAnsi="Times New Roman" w:cs="Times New Roman"/>
          <w:sz w:val="24"/>
          <w:szCs w:val="24"/>
        </w:rPr>
        <w:t xml:space="preserve"> </w:t>
      </w:r>
      <w:r w:rsidR="00693617" w:rsidRPr="007E138D">
        <w:rPr>
          <w:rFonts w:ascii="Times New Roman" w:hAnsi="Times New Roman" w:cs="Times New Roman"/>
          <w:sz w:val="24"/>
          <w:szCs w:val="24"/>
        </w:rPr>
        <w:t>systems</w:t>
      </w:r>
      <w:r w:rsidRPr="00247DD5">
        <w:rPr>
          <w:rFonts w:ascii="Times New Roman" w:hAnsi="Times New Roman" w:cs="Times New Roman"/>
          <w:sz w:val="24"/>
          <w:szCs w:val="24"/>
        </w:rPr>
        <w:t>, which were enhanced by the ground-based impression of whirl covariance, customized atmosphere st</w:t>
      </w:r>
      <w:r w:rsidRPr="00247DD5">
        <w:rPr>
          <w:rFonts w:ascii="Times New Roman" w:hAnsi="Times New Roman" w:cs="Times New Roman"/>
          <w:sz w:val="24"/>
          <w:szCs w:val="24"/>
        </w:rPr>
        <w:t>ations, and far away distinguishing instrumentation</w:t>
      </w:r>
      <w:r w:rsidR="00693617">
        <w:rPr>
          <w:rFonts w:ascii="Times New Roman" w:hAnsi="Times New Roman" w:cs="Times New Roman"/>
          <w:sz w:val="24"/>
          <w:szCs w:val="24"/>
        </w:rPr>
        <w:t xml:space="preserve"> and brought</w:t>
      </w:r>
      <w:r w:rsidRPr="00247DD5">
        <w:rPr>
          <w:rFonts w:ascii="Times New Roman" w:hAnsi="Times New Roman" w:cs="Times New Roman"/>
          <w:sz w:val="24"/>
          <w:szCs w:val="24"/>
        </w:rPr>
        <w:t xml:space="preserve"> a ﬂexible </w:t>
      </w:r>
      <w:r w:rsidR="00693617" w:rsidRPr="007E138D">
        <w:rPr>
          <w:rFonts w:ascii="Times New Roman" w:hAnsi="Times New Roman" w:cs="Times New Roman"/>
          <w:sz w:val="24"/>
          <w:szCs w:val="24"/>
        </w:rPr>
        <w:t>unmanned</w:t>
      </w:r>
      <w:r w:rsidR="00693617">
        <w:rPr>
          <w:rFonts w:ascii="Times New Roman" w:hAnsi="Times New Roman" w:cs="Times New Roman"/>
          <w:sz w:val="24"/>
          <w:szCs w:val="24"/>
        </w:rPr>
        <w:t xml:space="preserve"> </w:t>
      </w:r>
      <w:r w:rsidR="00693617" w:rsidRPr="007E138D">
        <w:rPr>
          <w:rFonts w:ascii="Times New Roman" w:hAnsi="Times New Roman" w:cs="Times New Roman"/>
          <w:sz w:val="24"/>
          <w:szCs w:val="24"/>
        </w:rPr>
        <w:t>aircraft</w:t>
      </w:r>
      <w:r w:rsidR="00693617">
        <w:rPr>
          <w:rFonts w:ascii="Times New Roman" w:hAnsi="Times New Roman" w:cs="Times New Roman"/>
          <w:sz w:val="24"/>
          <w:szCs w:val="24"/>
        </w:rPr>
        <w:t xml:space="preserve"> </w:t>
      </w:r>
      <w:r w:rsidR="00693617" w:rsidRPr="007E138D">
        <w:rPr>
          <w:rFonts w:ascii="Times New Roman" w:hAnsi="Times New Roman" w:cs="Times New Roman"/>
          <w:sz w:val="24"/>
          <w:szCs w:val="24"/>
        </w:rPr>
        <w:t>systems</w:t>
      </w:r>
      <w:r w:rsidRPr="00247DD5">
        <w:rPr>
          <w:rFonts w:ascii="Times New Roman" w:hAnsi="Times New Roman" w:cs="Times New Roman"/>
          <w:sz w:val="24"/>
          <w:szCs w:val="24"/>
        </w:rPr>
        <w:t xml:space="preserve"> for analyzing the Atmospheric Boundary Layer with sensors for 3Dwindvector, dark carbon, moistness</w:t>
      </w:r>
      <w:r w:rsidR="004E2DAC">
        <w:rPr>
          <w:rFonts w:ascii="Times New Roman" w:hAnsi="Times New Roman" w:cs="Times New Roman"/>
          <w:sz w:val="24"/>
          <w:szCs w:val="24"/>
          <w:lang w:val="x-none"/>
        </w:rPr>
        <w:t>,</w:t>
      </w:r>
      <w:r w:rsidR="004C7FCE">
        <w:rPr>
          <w:rFonts w:ascii="Times New Roman" w:hAnsi="Times New Roman" w:cs="Times New Roman"/>
          <w:sz w:val="24"/>
          <w:szCs w:val="24"/>
        </w:rPr>
        <w:t xml:space="preserve"> </w:t>
      </w:r>
      <w:r w:rsidR="00543FA0" w:rsidRPr="00543FA0">
        <w:rPr>
          <w:rFonts w:ascii="Times New Roman" w:hAnsi="Times New Roman" w:cs="Times New Roman"/>
          <w:sz w:val="24"/>
          <w:szCs w:val="24"/>
        </w:rPr>
        <w:t>irradiance</w:t>
      </w:r>
      <w:r w:rsidR="004C7FCE">
        <w:rPr>
          <w:rFonts w:ascii="Times New Roman" w:hAnsi="Times New Roman" w:cs="Times New Roman"/>
          <w:sz w:val="24"/>
          <w:szCs w:val="24"/>
        </w:rPr>
        <w:t>,</w:t>
      </w:r>
      <w:r w:rsidR="004E2DAC" w:rsidRPr="004E2DAC">
        <w:rPr>
          <w:rFonts w:ascii="Times New Roman" w:hAnsi="Times New Roman" w:cs="Times New Roman"/>
          <w:sz w:val="24"/>
          <w:szCs w:val="24"/>
        </w:rPr>
        <w:t xml:space="preserve"> </w:t>
      </w:r>
      <w:r w:rsidR="004E2DAC" w:rsidRPr="00543FA0">
        <w:rPr>
          <w:rFonts w:ascii="Times New Roman" w:hAnsi="Times New Roman" w:cs="Times New Roman"/>
          <w:sz w:val="24"/>
          <w:szCs w:val="24"/>
        </w:rPr>
        <w:t>atmospheric</w:t>
      </w:r>
      <w:r w:rsidR="004E2DAC">
        <w:rPr>
          <w:rFonts w:ascii="Times New Roman" w:hAnsi="Times New Roman" w:cs="Times New Roman"/>
          <w:sz w:val="24"/>
          <w:szCs w:val="24"/>
        </w:rPr>
        <w:t xml:space="preserve"> </w:t>
      </w:r>
      <w:r w:rsidR="004E2DAC" w:rsidRPr="00543FA0">
        <w:rPr>
          <w:rFonts w:ascii="Times New Roman" w:hAnsi="Times New Roman" w:cs="Times New Roman"/>
          <w:sz w:val="24"/>
          <w:szCs w:val="24"/>
        </w:rPr>
        <w:t>particles</w:t>
      </w:r>
      <w:r w:rsidR="004E2DAC" w:rsidRPr="004E2DAC">
        <w:rPr>
          <w:rFonts w:ascii="Times New Roman" w:hAnsi="Times New Roman" w:cs="Times New Roman"/>
          <w:sz w:val="24"/>
          <w:szCs w:val="24"/>
        </w:rPr>
        <w:t xml:space="preserve"> </w:t>
      </w:r>
      <w:r w:rsidR="004E2DAC" w:rsidRPr="00543FA0">
        <w:rPr>
          <w:rFonts w:ascii="Times New Roman" w:hAnsi="Times New Roman" w:cs="Times New Roman"/>
          <w:sz w:val="24"/>
          <w:szCs w:val="24"/>
        </w:rPr>
        <w:t>position</w:t>
      </w:r>
      <w:r w:rsidR="004E2DAC">
        <w:rPr>
          <w:rFonts w:ascii="Times New Roman" w:hAnsi="Times New Roman" w:cs="Times New Roman"/>
          <w:sz w:val="24"/>
          <w:szCs w:val="24"/>
          <w:lang w:val="x-none"/>
        </w:rPr>
        <w:t>,</w:t>
      </w:r>
      <w:r w:rsidR="004C7FCE">
        <w:rPr>
          <w:rFonts w:ascii="Times New Roman" w:hAnsi="Times New Roman" w:cs="Times New Roman"/>
          <w:sz w:val="24"/>
          <w:szCs w:val="24"/>
        </w:rPr>
        <w:t xml:space="preserve"> </w:t>
      </w:r>
      <w:r w:rsidR="004E2DAC" w:rsidRPr="00543FA0">
        <w:rPr>
          <w:rFonts w:ascii="Times New Roman" w:hAnsi="Times New Roman" w:cs="Times New Roman"/>
          <w:sz w:val="24"/>
          <w:szCs w:val="24"/>
        </w:rPr>
        <w:t>and</w:t>
      </w:r>
      <w:r w:rsidR="004E2DAC" w:rsidRPr="004C7FCE">
        <w:rPr>
          <w:rFonts w:ascii="Times New Roman" w:hAnsi="Times New Roman" w:cs="Times New Roman"/>
          <w:sz w:val="24"/>
          <w:szCs w:val="24"/>
        </w:rPr>
        <w:t xml:space="preserve"> temperature</w:t>
      </w:r>
      <w:r w:rsidR="00543FA0" w:rsidRPr="00543FA0">
        <w:rPr>
          <w:rFonts w:ascii="Times New Roman" w:hAnsi="Times New Roman" w:cs="Times New Roman"/>
          <w:sz w:val="24"/>
          <w:szCs w:val="24"/>
        </w:rPr>
        <w:t>. At long last, testing the first origination of this Special Issue, an intriguing thought for utilizing a sounding rocket elective stage with a satellite route framework was given. A stage can empower quick and exact meteorological information securing complete directions from 20 to 60 km elevation.</w:t>
      </w:r>
    </w:p>
    <w:p w14:paraId="5EAF3E50" w14:textId="77777777" w:rsidR="009904B0" w:rsidRDefault="009E40A7" w:rsidP="009904B0">
      <w:pPr>
        <w:spacing w:line="480" w:lineRule="auto"/>
        <w:contextualSpacing/>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C7FCE">
        <w:rPr>
          <w:rFonts w:ascii="Times New Roman" w:hAnsi="Times New Roman" w:cs="Times New Roman"/>
          <w:b/>
          <w:bCs/>
          <w:sz w:val="24"/>
          <w:szCs w:val="24"/>
        </w:rPr>
        <w:t xml:space="preserve">  Conclusion</w:t>
      </w:r>
    </w:p>
    <w:p w14:paraId="5CC91247" w14:textId="78A9FC27" w:rsidR="009904B0" w:rsidRDefault="009E40A7" w:rsidP="009904B0">
      <w:pPr>
        <w:spacing w:line="480" w:lineRule="auto"/>
        <w:ind w:firstLine="720"/>
        <w:contextualSpacing/>
        <w:jc w:val="both"/>
        <w:rPr>
          <w:rFonts w:ascii="Times New Roman" w:hAnsi="Times New Roman" w:cs="Times New Roman"/>
          <w:b/>
          <w:bCs/>
          <w:sz w:val="24"/>
          <w:szCs w:val="24"/>
        </w:rPr>
      </w:pPr>
      <w:r w:rsidRPr="009904B0">
        <w:rPr>
          <w:rFonts w:ascii="Times New Roman" w:hAnsi="Times New Roman" w:cs="Times New Roman"/>
          <w:sz w:val="24"/>
          <w:szCs w:val="24"/>
        </w:rPr>
        <w:t xml:space="preserve">The duties of this Special </w:t>
      </w:r>
      <w:r w:rsidR="00C71BCB">
        <w:rPr>
          <w:rFonts w:ascii="Times New Roman" w:hAnsi="Times New Roman" w:cs="Times New Roman"/>
          <w:sz w:val="24"/>
          <w:szCs w:val="24"/>
        </w:rPr>
        <w:t>problem</w:t>
      </w:r>
      <w:r w:rsidRPr="009904B0">
        <w:rPr>
          <w:rFonts w:ascii="Times New Roman" w:hAnsi="Times New Roman" w:cs="Times New Roman"/>
          <w:sz w:val="24"/>
          <w:szCs w:val="24"/>
        </w:rPr>
        <w:t xml:space="preserve"> </w:t>
      </w:r>
      <w:r w:rsidR="00C71BCB">
        <w:rPr>
          <w:rFonts w:ascii="Times New Roman" w:hAnsi="Times New Roman" w:cs="Times New Roman"/>
          <w:sz w:val="24"/>
          <w:szCs w:val="24"/>
        </w:rPr>
        <w:t>suggested</w:t>
      </w:r>
      <w:r w:rsidRPr="009904B0">
        <w:rPr>
          <w:rFonts w:ascii="Times New Roman" w:hAnsi="Times New Roman" w:cs="Times New Roman"/>
          <w:sz w:val="24"/>
          <w:szCs w:val="24"/>
        </w:rPr>
        <w:t xml:space="preserve"> diﬀerent climatic issues and procedures examine them with l</w:t>
      </w:r>
      <w:r w:rsidR="00C71BCB">
        <w:rPr>
          <w:rFonts w:ascii="Times New Roman" w:hAnsi="Times New Roman" w:cs="Times New Roman"/>
          <w:sz w:val="24"/>
          <w:szCs w:val="24"/>
        </w:rPr>
        <w:t>ess</w:t>
      </w:r>
      <w:r w:rsidRPr="009904B0">
        <w:rPr>
          <w:rFonts w:ascii="Times New Roman" w:hAnsi="Times New Roman" w:cs="Times New Roman"/>
          <w:sz w:val="24"/>
          <w:szCs w:val="24"/>
        </w:rPr>
        <w:t xml:space="preserve"> </w:t>
      </w:r>
      <w:r w:rsidR="00C71BCB" w:rsidRPr="007E138D">
        <w:rPr>
          <w:rFonts w:ascii="Times New Roman" w:hAnsi="Times New Roman" w:cs="Times New Roman"/>
          <w:sz w:val="24"/>
          <w:szCs w:val="24"/>
        </w:rPr>
        <w:t>unmanned</w:t>
      </w:r>
      <w:r w:rsidR="00C71BCB">
        <w:rPr>
          <w:rFonts w:ascii="Times New Roman" w:hAnsi="Times New Roman" w:cs="Times New Roman"/>
          <w:sz w:val="24"/>
          <w:szCs w:val="24"/>
        </w:rPr>
        <w:t xml:space="preserve"> </w:t>
      </w:r>
      <w:r w:rsidR="00C71BCB" w:rsidRPr="007E138D">
        <w:rPr>
          <w:rFonts w:ascii="Times New Roman" w:hAnsi="Times New Roman" w:cs="Times New Roman"/>
          <w:sz w:val="24"/>
          <w:szCs w:val="24"/>
        </w:rPr>
        <w:t>aircraft</w:t>
      </w:r>
      <w:r w:rsidR="00C71BCB">
        <w:rPr>
          <w:rFonts w:ascii="Times New Roman" w:hAnsi="Times New Roman" w:cs="Times New Roman"/>
          <w:sz w:val="24"/>
          <w:szCs w:val="24"/>
        </w:rPr>
        <w:t xml:space="preserve"> </w:t>
      </w:r>
      <w:r w:rsidR="00C71BCB" w:rsidRPr="007E138D">
        <w:rPr>
          <w:rFonts w:ascii="Times New Roman" w:hAnsi="Times New Roman" w:cs="Times New Roman"/>
          <w:sz w:val="24"/>
          <w:szCs w:val="24"/>
        </w:rPr>
        <w:t>systems</w:t>
      </w:r>
      <w:r w:rsidRPr="009904B0">
        <w:rPr>
          <w:rFonts w:ascii="Times New Roman" w:hAnsi="Times New Roman" w:cs="Times New Roman"/>
          <w:sz w:val="24"/>
          <w:szCs w:val="24"/>
        </w:rPr>
        <w:t>. The articles should bear some noteworthiness with the climatic sciences network all over the place, both for the</w:t>
      </w:r>
      <w:r>
        <w:rPr>
          <w:rFonts w:ascii="Times New Roman" w:hAnsi="Times New Roman" w:cs="Times New Roman"/>
          <w:sz w:val="24"/>
          <w:szCs w:val="24"/>
        </w:rPr>
        <w:t xml:space="preserve"> </w:t>
      </w:r>
      <w:r w:rsidRPr="009904B0">
        <w:rPr>
          <w:rFonts w:ascii="Times New Roman" w:hAnsi="Times New Roman" w:cs="Times New Roman"/>
          <w:sz w:val="24"/>
          <w:szCs w:val="24"/>
        </w:rPr>
        <w:t>direction</w:t>
      </w:r>
      <w:r>
        <w:rPr>
          <w:rFonts w:ascii="Times New Roman" w:hAnsi="Times New Roman" w:cs="Times New Roman"/>
          <w:sz w:val="24"/>
          <w:szCs w:val="24"/>
        </w:rPr>
        <w:t xml:space="preserve"> </w:t>
      </w:r>
      <w:r w:rsidRPr="009904B0">
        <w:rPr>
          <w:rFonts w:ascii="Times New Roman" w:hAnsi="Times New Roman" w:cs="Times New Roman"/>
          <w:sz w:val="24"/>
          <w:szCs w:val="24"/>
        </w:rPr>
        <w:t>of</w:t>
      </w:r>
      <w:r>
        <w:rPr>
          <w:rFonts w:ascii="Times New Roman" w:hAnsi="Times New Roman" w:cs="Times New Roman"/>
          <w:sz w:val="24"/>
          <w:szCs w:val="24"/>
        </w:rPr>
        <w:t xml:space="preserve"> </w:t>
      </w:r>
      <w:r w:rsidRPr="009904B0">
        <w:rPr>
          <w:rFonts w:ascii="Times New Roman" w:hAnsi="Times New Roman" w:cs="Times New Roman"/>
          <w:sz w:val="24"/>
          <w:szCs w:val="24"/>
        </w:rPr>
        <w:t>courses</w:t>
      </w:r>
      <w:r>
        <w:rPr>
          <w:rFonts w:ascii="Times New Roman" w:hAnsi="Times New Roman" w:cs="Times New Roman"/>
          <w:sz w:val="24"/>
          <w:szCs w:val="24"/>
        </w:rPr>
        <w:t xml:space="preserve"> </w:t>
      </w:r>
      <w:r w:rsidR="00C71BCB">
        <w:rPr>
          <w:rFonts w:ascii="Times New Roman" w:hAnsi="Times New Roman" w:cs="Times New Roman"/>
          <w:sz w:val="24"/>
          <w:szCs w:val="24"/>
        </w:rPr>
        <w:t xml:space="preserve">undertaken </w:t>
      </w:r>
      <w:r w:rsidR="00C71BCB">
        <w:rPr>
          <w:rFonts w:ascii="Times New Roman" w:hAnsi="Times New Roman" w:cs="Times New Roman"/>
          <w:sz w:val="24"/>
          <w:szCs w:val="24"/>
        </w:rPr>
        <w:lastRenderedPageBreak/>
        <w:t xml:space="preserve">by </w:t>
      </w:r>
      <w:r w:rsidR="00C71BCB" w:rsidRPr="009904B0">
        <w:rPr>
          <w:rFonts w:ascii="Times New Roman" w:hAnsi="Times New Roman" w:cs="Times New Roman"/>
          <w:sz w:val="24"/>
          <w:szCs w:val="24"/>
        </w:rPr>
        <w:t>graduate-level</w:t>
      </w:r>
      <w:r w:rsidR="00C71BCB">
        <w:rPr>
          <w:rFonts w:ascii="Times New Roman" w:hAnsi="Times New Roman" w:cs="Times New Roman"/>
          <w:sz w:val="24"/>
          <w:szCs w:val="24"/>
        </w:rPr>
        <w:t xml:space="preserve"> </w:t>
      </w:r>
      <w:r w:rsidRPr="009904B0">
        <w:rPr>
          <w:rFonts w:ascii="Times New Roman" w:hAnsi="Times New Roman" w:cs="Times New Roman"/>
          <w:sz w:val="24"/>
          <w:szCs w:val="24"/>
        </w:rPr>
        <w:t>and</w:t>
      </w:r>
      <w:r>
        <w:rPr>
          <w:rFonts w:ascii="Times New Roman" w:hAnsi="Times New Roman" w:cs="Times New Roman"/>
          <w:sz w:val="24"/>
          <w:szCs w:val="24"/>
        </w:rPr>
        <w:t xml:space="preserve"> </w:t>
      </w:r>
      <w:r w:rsidRPr="009904B0">
        <w:rPr>
          <w:rFonts w:ascii="Times New Roman" w:hAnsi="Times New Roman" w:cs="Times New Roman"/>
          <w:sz w:val="24"/>
          <w:szCs w:val="24"/>
        </w:rPr>
        <w:t>energize new</w:t>
      </w:r>
      <w:r>
        <w:rPr>
          <w:rFonts w:ascii="Times New Roman" w:hAnsi="Times New Roman" w:cs="Times New Roman"/>
          <w:sz w:val="24"/>
          <w:szCs w:val="24"/>
        </w:rPr>
        <w:t xml:space="preserve"> </w:t>
      </w:r>
      <w:r w:rsidRPr="009904B0">
        <w:rPr>
          <w:rFonts w:ascii="Times New Roman" w:hAnsi="Times New Roman" w:cs="Times New Roman"/>
          <w:sz w:val="24"/>
          <w:szCs w:val="24"/>
        </w:rPr>
        <w:t>investigation</w:t>
      </w:r>
      <w:r>
        <w:rPr>
          <w:rFonts w:ascii="Times New Roman" w:hAnsi="Times New Roman" w:cs="Times New Roman"/>
          <w:sz w:val="24"/>
          <w:szCs w:val="24"/>
        </w:rPr>
        <w:t xml:space="preserve"> </w:t>
      </w:r>
      <w:r w:rsidRPr="009904B0">
        <w:rPr>
          <w:rFonts w:ascii="Times New Roman" w:hAnsi="Times New Roman" w:cs="Times New Roman"/>
          <w:sz w:val="24"/>
          <w:szCs w:val="24"/>
        </w:rPr>
        <w:t>tha</w:t>
      </w:r>
      <w:r>
        <w:rPr>
          <w:rFonts w:ascii="Times New Roman" w:hAnsi="Times New Roman" w:cs="Times New Roman"/>
          <w:sz w:val="24"/>
          <w:szCs w:val="24"/>
        </w:rPr>
        <w:t xml:space="preserve">t </w:t>
      </w:r>
      <w:r w:rsidRPr="009904B0">
        <w:rPr>
          <w:rFonts w:ascii="Times New Roman" w:hAnsi="Times New Roman" w:cs="Times New Roman"/>
          <w:sz w:val="24"/>
          <w:szCs w:val="24"/>
        </w:rPr>
        <w:t>will</w:t>
      </w:r>
      <w:r>
        <w:rPr>
          <w:rFonts w:ascii="Times New Roman" w:hAnsi="Times New Roman" w:cs="Times New Roman"/>
          <w:sz w:val="24"/>
          <w:szCs w:val="24"/>
        </w:rPr>
        <w:t xml:space="preserve"> </w:t>
      </w:r>
      <w:r w:rsidRPr="009904B0">
        <w:rPr>
          <w:rFonts w:ascii="Times New Roman" w:hAnsi="Times New Roman" w:cs="Times New Roman"/>
          <w:sz w:val="24"/>
          <w:szCs w:val="24"/>
        </w:rPr>
        <w:t>i</w:t>
      </w:r>
      <w:r w:rsidR="00C71BCB">
        <w:rPr>
          <w:rFonts w:ascii="Times New Roman" w:hAnsi="Times New Roman" w:cs="Times New Roman"/>
          <w:sz w:val="24"/>
          <w:szCs w:val="24"/>
        </w:rPr>
        <w:t>ncrease</w:t>
      </w:r>
      <w:r>
        <w:rPr>
          <w:rFonts w:ascii="Times New Roman" w:hAnsi="Times New Roman" w:cs="Times New Roman"/>
          <w:sz w:val="24"/>
          <w:szCs w:val="24"/>
        </w:rPr>
        <w:t xml:space="preserve"> </w:t>
      </w:r>
      <w:r w:rsidRPr="009904B0">
        <w:rPr>
          <w:rFonts w:ascii="Times New Roman" w:hAnsi="Times New Roman" w:cs="Times New Roman"/>
          <w:sz w:val="24"/>
          <w:szCs w:val="24"/>
        </w:rPr>
        <w:t>the</w:t>
      </w:r>
      <w:r>
        <w:rPr>
          <w:rFonts w:ascii="Times New Roman" w:hAnsi="Times New Roman" w:cs="Times New Roman"/>
          <w:sz w:val="24"/>
          <w:szCs w:val="24"/>
        </w:rPr>
        <w:t xml:space="preserve"> </w:t>
      </w:r>
      <w:r w:rsidRPr="009904B0">
        <w:rPr>
          <w:rFonts w:ascii="Times New Roman" w:hAnsi="Times New Roman" w:cs="Times New Roman"/>
          <w:sz w:val="24"/>
          <w:szCs w:val="24"/>
        </w:rPr>
        <w:t>current</w:t>
      </w:r>
      <w:r>
        <w:rPr>
          <w:rFonts w:ascii="Times New Roman" w:hAnsi="Times New Roman" w:cs="Times New Roman"/>
          <w:sz w:val="24"/>
          <w:szCs w:val="24"/>
        </w:rPr>
        <w:t xml:space="preserve"> </w:t>
      </w:r>
      <w:r w:rsidRPr="009904B0">
        <w:rPr>
          <w:rFonts w:ascii="Times New Roman" w:hAnsi="Times New Roman" w:cs="Times New Roman"/>
          <w:sz w:val="24"/>
          <w:szCs w:val="24"/>
        </w:rPr>
        <w:t>cognizance</w:t>
      </w:r>
      <w:r>
        <w:rPr>
          <w:rFonts w:ascii="Times New Roman" w:hAnsi="Times New Roman" w:cs="Times New Roman"/>
          <w:sz w:val="24"/>
          <w:szCs w:val="24"/>
        </w:rPr>
        <w:t xml:space="preserve"> </w:t>
      </w:r>
      <w:r w:rsidRPr="009904B0">
        <w:rPr>
          <w:rFonts w:ascii="Times New Roman" w:hAnsi="Times New Roman" w:cs="Times New Roman"/>
          <w:sz w:val="24"/>
          <w:szCs w:val="24"/>
        </w:rPr>
        <w:t>of</w:t>
      </w:r>
      <w:r>
        <w:rPr>
          <w:rFonts w:ascii="Times New Roman" w:hAnsi="Times New Roman" w:cs="Times New Roman"/>
          <w:sz w:val="24"/>
          <w:szCs w:val="24"/>
        </w:rPr>
        <w:t xml:space="preserve"> </w:t>
      </w:r>
      <w:r w:rsidRPr="009904B0">
        <w:rPr>
          <w:rFonts w:ascii="Times New Roman" w:hAnsi="Times New Roman" w:cs="Times New Roman"/>
          <w:sz w:val="24"/>
          <w:szCs w:val="24"/>
        </w:rPr>
        <w:t>our</w:t>
      </w:r>
      <w:r>
        <w:rPr>
          <w:rFonts w:ascii="Times New Roman" w:hAnsi="Times New Roman" w:cs="Times New Roman"/>
          <w:sz w:val="24"/>
          <w:szCs w:val="24"/>
        </w:rPr>
        <w:t xml:space="preserve"> </w:t>
      </w:r>
      <w:r w:rsidRPr="009904B0">
        <w:rPr>
          <w:rFonts w:ascii="Times New Roman" w:hAnsi="Times New Roman" w:cs="Times New Roman"/>
          <w:sz w:val="24"/>
          <w:szCs w:val="24"/>
        </w:rPr>
        <w:t>air.</w:t>
      </w:r>
      <w:r w:rsidR="006C1676" w:rsidRPr="00465675">
        <w:rPr>
          <w:rFonts w:ascii="Times New Roman" w:hAnsi="Times New Roman" w:cs="Times New Roman"/>
          <w:b/>
          <w:bCs/>
          <w:sz w:val="24"/>
          <w:szCs w:val="24"/>
        </w:rPr>
        <w:t xml:space="preserve">  </w:t>
      </w:r>
    </w:p>
    <w:p w14:paraId="679EF9D1" w14:textId="33FF1B5A" w:rsidR="00465675" w:rsidRDefault="009E40A7" w:rsidP="009904B0">
      <w:pPr>
        <w:spacing w:line="480" w:lineRule="auto"/>
        <w:contextualSpacing/>
        <w:jc w:val="both"/>
        <w:rPr>
          <w:rFonts w:ascii="Times New Roman" w:hAnsi="Times New Roman" w:cs="Times New Roman"/>
          <w:b/>
          <w:bCs/>
          <w:sz w:val="24"/>
          <w:szCs w:val="24"/>
        </w:rPr>
      </w:pPr>
      <w:r w:rsidRPr="00465675">
        <w:rPr>
          <w:rFonts w:ascii="Times New Roman" w:hAnsi="Times New Roman" w:cs="Times New Roman"/>
          <w:b/>
          <w:bCs/>
          <w:sz w:val="24"/>
          <w:szCs w:val="24"/>
        </w:rPr>
        <w:t xml:space="preserve">                                             </w:t>
      </w:r>
      <w:r w:rsidR="009904B0">
        <w:rPr>
          <w:rFonts w:ascii="Times New Roman" w:hAnsi="Times New Roman" w:cs="Times New Roman"/>
          <w:b/>
          <w:bCs/>
          <w:sz w:val="24"/>
          <w:szCs w:val="24"/>
        </w:rPr>
        <w:t xml:space="preserve">                     </w:t>
      </w:r>
      <w:r w:rsidRPr="00465675">
        <w:rPr>
          <w:rFonts w:ascii="Times New Roman" w:hAnsi="Times New Roman" w:cs="Times New Roman"/>
          <w:b/>
          <w:bCs/>
          <w:sz w:val="24"/>
          <w:szCs w:val="24"/>
        </w:rPr>
        <w:t>Reference</w:t>
      </w:r>
      <w:r>
        <w:rPr>
          <w:rFonts w:ascii="Times New Roman" w:hAnsi="Times New Roman" w:cs="Times New Roman"/>
          <w:b/>
          <w:bCs/>
          <w:sz w:val="24"/>
          <w:szCs w:val="24"/>
        </w:rPr>
        <w:t>s</w:t>
      </w:r>
    </w:p>
    <w:p w14:paraId="50B3FAA3" w14:textId="28CF0BAE" w:rsidR="00DD0E88" w:rsidRDefault="009E40A7" w:rsidP="00465675">
      <w:pPr>
        <w:spacing w:line="480" w:lineRule="auto"/>
        <w:contextualSpacing/>
        <w:jc w:val="both"/>
        <w:rPr>
          <w:rFonts w:ascii="Times New Roman" w:hAnsi="Times New Roman" w:cs="Times New Roman"/>
          <w:sz w:val="24"/>
          <w:szCs w:val="24"/>
        </w:rPr>
      </w:pPr>
      <w:r w:rsidRPr="00DD0E88">
        <w:rPr>
          <w:rFonts w:ascii="Times New Roman" w:hAnsi="Times New Roman" w:cs="Times New Roman"/>
          <w:sz w:val="24"/>
          <w:szCs w:val="24"/>
        </w:rPr>
        <w:t>Jacob, J. D., Chilson, P. B., Houston, A. L., &amp; Smith, S. W. (2018). Considerations for atmospheric measurements with small unmanned aircraft systems. The atmosphere, 9(7), 252.</w:t>
      </w:r>
    </w:p>
    <w:p w14:paraId="1C85C96D" w14:textId="29FFDC8B" w:rsidR="00465675" w:rsidRDefault="009E40A7" w:rsidP="00465675">
      <w:pPr>
        <w:spacing w:line="480" w:lineRule="auto"/>
        <w:contextualSpacing/>
        <w:jc w:val="both"/>
        <w:rPr>
          <w:rFonts w:ascii="Times New Roman" w:hAnsi="Times New Roman" w:cs="Times New Roman"/>
          <w:sz w:val="24"/>
          <w:szCs w:val="24"/>
        </w:rPr>
      </w:pPr>
      <w:r w:rsidRPr="00465675">
        <w:rPr>
          <w:rFonts w:ascii="Times New Roman" w:hAnsi="Times New Roman" w:cs="Times New Roman"/>
          <w:sz w:val="24"/>
          <w:szCs w:val="24"/>
        </w:rPr>
        <w:t>Schuyler, T. J., &amp; Guzman, M. I. (2017). Unmanned aerial systems for monitorin</w:t>
      </w:r>
      <w:r w:rsidRPr="00465675">
        <w:rPr>
          <w:rFonts w:ascii="Times New Roman" w:hAnsi="Times New Roman" w:cs="Times New Roman"/>
          <w:sz w:val="24"/>
          <w:szCs w:val="24"/>
        </w:rPr>
        <w:t>g trace tropospheric gases. The atmosphere, 8(10), 206.</w:t>
      </w:r>
    </w:p>
    <w:p w14:paraId="12F9D722" w14:textId="77777777" w:rsidR="00465675" w:rsidRPr="00465675" w:rsidRDefault="00465675" w:rsidP="00465675">
      <w:pPr>
        <w:spacing w:line="480" w:lineRule="auto"/>
        <w:contextualSpacing/>
        <w:jc w:val="both"/>
        <w:rPr>
          <w:rFonts w:ascii="Times New Roman" w:hAnsi="Times New Roman" w:cs="Times New Roman"/>
          <w:sz w:val="24"/>
          <w:szCs w:val="24"/>
        </w:rPr>
      </w:pPr>
    </w:p>
    <w:p w14:paraId="66043AE4" w14:textId="77777777" w:rsidR="00543FA0" w:rsidRPr="007E138D" w:rsidRDefault="00543FA0" w:rsidP="00543FA0">
      <w:pPr>
        <w:spacing w:line="480" w:lineRule="auto"/>
        <w:contextualSpacing/>
        <w:jc w:val="both"/>
        <w:rPr>
          <w:rFonts w:ascii="Times New Roman" w:hAnsi="Times New Roman" w:cs="Times New Roman"/>
          <w:sz w:val="24"/>
          <w:szCs w:val="24"/>
        </w:rPr>
      </w:pPr>
    </w:p>
    <w:sectPr w:rsidR="00543FA0" w:rsidRPr="007E138D" w:rsidSect="007E13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2BCDD1" w14:textId="77777777" w:rsidR="00000000" w:rsidRDefault="009E40A7">
      <w:pPr>
        <w:spacing w:after="0" w:line="240" w:lineRule="auto"/>
      </w:pPr>
      <w:r>
        <w:separator/>
      </w:r>
    </w:p>
  </w:endnote>
  <w:endnote w:type="continuationSeparator" w:id="0">
    <w:p w14:paraId="5D8D0AB6" w14:textId="77777777" w:rsidR="00000000" w:rsidRDefault="009E4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19158E" w14:textId="77777777" w:rsidR="00000000" w:rsidRDefault="009E40A7">
      <w:pPr>
        <w:spacing w:after="0" w:line="240" w:lineRule="auto"/>
      </w:pPr>
      <w:r>
        <w:separator/>
      </w:r>
    </w:p>
  </w:footnote>
  <w:footnote w:type="continuationSeparator" w:id="0">
    <w:p w14:paraId="539145AF" w14:textId="77777777" w:rsidR="00000000" w:rsidRDefault="009E40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2848677"/>
      <w:docPartObj>
        <w:docPartGallery w:val="Page Numbers (Top of Page)"/>
        <w:docPartUnique/>
      </w:docPartObj>
    </w:sdtPr>
    <w:sdtEndPr>
      <w:rPr>
        <w:noProof/>
      </w:rPr>
    </w:sdtEndPr>
    <w:sdtContent>
      <w:p w14:paraId="7C675A19" w14:textId="1C5EE2AD" w:rsidR="007E138D" w:rsidRDefault="009E40A7" w:rsidP="007E138D">
        <w:pPr>
          <w:pStyle w:val="Header"/>
          <w:jc w:val="center"/>
        </w:pPr>
        <w:r w:rsidRPr="007E138D">
          <w:rPr>
            <w:rFonts w:ascii="Times New Roman" w:hAnsi="Times New Roman" w:cs="Times New Roman"/>
            <w:sz w:val="24"/>
            <w:szCs w:val="24"/>
          </w:rPr>
          <w:t>A</w:t>
        </w:r>
        <w:r>
          <w:rPr>
            <w:rFonts w:ascii="Times New Roman" w:hAnsi="Times New Roman" w:cs="Times New Roman"/>
            <w:sz w:val="24"/>
            <w:szCs w:val="24"/>
          </w:rPr>
          <w:t>TMO</w:t>
        </w:r>
        <w:r w:rsidR="008929B8">
          <w:rPr>
            <w:rFonts w:ascii="Times New Roman" w:hAnsi="Times New Roman" w:cs="Times New Roman"/>
            <w:sz w:val="24"/>
            <w:szCs w:val="24"/>
            <w:lang w:val="x-none"/>
          </w:rPr>
          <w:t>S</w:t>
        </w:r>
        <w:r>
          <w:rPr>
            <w:rFonts w:ascii="Times New Roman" w:hAnsi="Times New Roman" w:cs="Times New Roman"/>
            <w:sz w:val="24"/>
            <w:szCs w:val="24"/>
          </w:rPr>
          <w:t>PHERE</w:t>
        </w:r>
        <w:r>
          <w:tab/>
        </w:r>
        <w:r>
          <w:tab/>
        </w:r>
        <w:r>
          <w:fldChar w:fldCharType="begin"/>
        </w:r>
        <w:r>
          <w:instrText xml:space="preserve"> PAGE   \* MERGEFORMAT </w:instrText>
        </w:r>
        <w:r>
          <w:fldChar w:fldCharType="separate"/>
        </w:r>
        <w:r>
          <w:rPr>
            <w:noProof/>
          </w:rPr>
          <w:t>2</w:t>
        </w:r>
        <w:r>
          <w:rPr>
            <w:noProof/>
          </w:rPr>
          <w:fldChar w:fldCharType="end"/>
        </w:r>
      </w:p>
    </w:sdtContent>
  </w:sdt>
  <w:p w14:paraId="3080207A" w14:textId="77777777" w:rsidR="007E138D" w:rsidRDefault="007E1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584A3F" w14:textId="61454286" w:rsidR="007E138D" w:rsidRDefault="009E40A7">
    <w:pPr>
      <w:pStyle w:val="Header"/>
      <w:jc w:val="right"/>
    </w:pPr>
    <w:r w:rsidRPr="007E138D">
      <w:rPr>
        <w:rFonts w:ascii="Times New Roman" w:hAnsi="Times New Roman" w:cs="Times New Roman"/>
        <w:sz w:val="24"/>
        <w:szCs w:val="24"/>
      </w:rPr>
      <w:t>Running head: A</w:t>
    </w:r>
    <w:r>
      <w:rPr>
        <w:rFonts w:ascii="Times New Roman" w:hAnsi="Times New Roman" w:cs="Times New Roman"/>
        <w:sz w:val="24"/>
        <w:szCs w:val="24"/>
      </w:rPr>
      <w:t>TMOSPHERE</w:t>
    </w:r>
    <w:r>
      <w:tab/>
    </w:r>
    <w:r>
      <w:tab/>
    </w:r>
    <w:sdt>
      <w:sdtPr>
        <w:id w:val="-17858759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2E646FF" w14:textId="77777777" w:rsidR="007E138D" w:rsidRDefault="007E13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38D"/>
    <w:rsid w:val="001A7719"/>
    <w:rsid w:val="001D5924"/>
    <w:rsid w:val="001E2461"/>
    <w:rsid w:val="00247DD5"/>
    <w:rsid w:val="002D7D37"/>
    <w:rsid w:val="00377AD1"/>
    <w:rsid w:val="004604CD"/>
    <w:rsid w:val="00465675"/>
    <w:rsid w:val="004C7FCE"/>
    <w:rsid w:val="004E2DAC"/>
    <w:rsid w:val="00543FA0"/>
    <w:rsid w:val="00592985"/>
    <w:rsid w:val="00693617"/>
    <w:rsid w:val="006C1676"/>
    <w:rsid w:val="007E138D"/>
    <w:rsid w:val="00821236"/>
    <w:rsid w:val="008929B8"/>
    <w:rsid w:val="009270CD"/>
    <w:rsid w:val="009904B0"/>
    <w:rsid w:val="009E40A7"/>
    <w:rsid w:val="00C71BCB"/>
    <w:rsid w:val="00D15657"/>
    <w:rsid w:val="00DB703F"/>
    <w:rsid w:val="00DC2F20"/>
    <w:rsid w:val="00DD0E88"/>
    <w:rsid w:val="00E12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745E4E4-9FE5-491B-8262-203B2AE20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38D"/>
  </w:style>
  <w:style w:type="paragraph" w:styleId="Footer">
    <w:name w:val="footer"/>
    <w:basedOn w:val="Normal"/>
    <w:link w:val="FooterChar"/>
    <w:uiPriority w:val="99"/>
    <w:unhideWhenUsed/>
    <w:rsid w:val="007E1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1323</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2020-12-02T18:50:00Z</dcterms:created>
  <dcterms:modified xsi:type="dcterms:W3CDTF">2020-12-02T18:50:00Z</dcterms:modified>
</cp:coreProperties>
</file>